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38A41" w14:textId="69B55944" w:rsidR="005C0104" w:rsidRDefault="00716BDD" w:rsidP="00116A29">
      <w:pPr>
        <w:spacing w:after="0" w:line="0" w:lineRule="atLeast"/>
        <w:jc w:val="center"/>
        <w:rPr>
          <w:b/>
          <w:bCs/>
          <w:sz w:val="30"/>
          <w:szCs w:val="30"/>
        </w:rPr>
      </w:pPr>
      <w:bookmarkStart w:id="0" w:name="_Toc503949604"/>
      <w:r>
        <w:rPr>
          <w:b/>
          <w:noProof/>
          <w:sz w:val="52"/>
          <w:lang w:val="en-US"/>
        </w:rPr>
        <w:drawing>
          <wp:inline distT="0" distB="0" distL="0" distR="0" wp14:anchorId="199C376E" wp14:editId="4E64F545">
            <wp:extent cx="1583614" cy="368410"/>
            <wp:effectExtent l="0" t="0" r="0" b="0"/>
            <wp:docPr id="16" name="图片 16"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徽标&#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839" cy="379629"/>
                    </a:xfrm>
                    <a:prstGeom prst="rect">
                      <a:avLst/>
                    </a:prstGeom>
                  </pic:spPr>
                </pic:pic>
              </a:graphicData>
            </a:graphic>
          </wp:inline>
        </w:drawing>
      </w:r>
      <w:r>
        <w:rPr>
          <w:b/>
          <w:sz w:val="30"/>
        </w:rPr>
        <w:t>BFK-312C</w:t>
      </w:r>
    </w:p>
    <w:p w14:paraId="08E55066" w14:textId="2C9D0291" w:rsidR="004B3C57" w:rsidRDefault="0020464E" w:rsidP="00B94DB6">
      <w:pPr>
        <w:spacing w:after="0" w:line="0" w:lineRule="atLeast"/>
        <w:jc w:val="center"/>
        <w:rPr>
          <w:b/>
          <w:bCs/>
          <w:sz w:val="30"/>
          <w:szCs w:val="30"/>
        </w:rPr>
      </w:pPr>
      <w:r>
        <w:rPr>
          <w:b/>
          <w:sz w:val="30"/>
        </w:rPr>
        <w:t>Fitnesstracker til børn</w:t>
      </w:r>
    </w:p>
    <w:p w14:paraId="62A6E180" w14:textId="0727E626" w:rsidR="00B94DB6" w:rsidRPr="005C0104" w:rsidRDefault="00B94DB6" w:rsidP="00B94DB6">
      <w:pPr>
        <w:spacing w:after="0" w:line="0" w:lineRule="atLeast"/>
        <w:jc w:val="center"/>
        <w:rPr>
          <w:b/>
          <w:bCs/>
          <w:sz w:val="30"/>
          <w:szCs w:val="30"/>
        </w:rPr>
      </w:pPr>
      <w:r>
        <w:rPr>
          <w:b/>
          <w:sz w:val="30"/>
        </w:rPr>
        <w:t>Brugervejledning</w:t>
      </w:r>
    </w:p>
    <w:p w14:paraId="6049FE98" w14:textId="613E0E96" w:rsidR="00A45EEE" w:rsidRDefault="00B71566" w:rsidP="00EB2216">
      <w:pPr>
        <w:spacing w:line="0" w:lineRule="atLeast"/>
        <w:jc w:val="center"/>
        <w:rPr>
          <w:rFonts w:cstheme="minorHAnsi"/>
          <w:sz w:val="52"/>
          <w:szCs w:val="52"/>
          <w:u w:val="single"/>
        </w:rPr>
      </w:pPr>
      <w:r>
        <w:rPr>
          <w:noProof/>
          <w:lang w:val="en-US"/>
        </w:rPr>
        <w:drawing>
          <wp:inline distT="0" distB="0" distL="0" distR="0" wp14:anchorId="24C273C6" wp14:editId="7BF985C9">
            <wp:extent cx="2015490" cy="1073150"/>
            <wp:effectExtent l="0" t="0" r="0" b="0"/>
            <wp:docPr id="10" name="图片 10"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的游戏遥控器&#10;&#10;中度可信度描述已自动生成"/>
                    <pic:cNvPicPr/>
                  </pic:nvPicPr>
                  <pic:blipFill>
                    <a:blip r:embed="rId11"/>
                    <a:stretch>
                      <a:fillRect/>
                    </a:stretch>
                  </pic:blipFill>
                  <pic:spPr>
                    <a:xfrm>
                      <a:off x="0" y="0"/>
                      <a:ext cx="2015490" cy="1073150"/>
                    </a:xfrm>
                    <a:prstGeom prst="rect">
                      <a:avLst/>
                    </a:prstGeom>
                  </pic:spPr>
                </pic:pic>
              </a:graphicData>
            </a:graphic>
          </wp:inline>
        </w:drawing>
      </w:r>
    </w:p>
    <w:p w14:paraId="7D87DBFD" w14:textId="77777777" w:rsidR="003871BB" w:rsidRPr="00031B53" w:rsidRDefault="00FF53C1" w:rsidP="00BA6980">
      <w:pPr>
        <w:spacing w:after="120" w:line="240" w:lineRule="auto"/>
        <w:jc w:val="center"/>
        <w:rPr>
          <w:sz w:val="24"/>
          <w:szCs w:val="24"/>
        </w:rPr>
      </w:pPr>
      <w:hyperlink r:id="rId12" w:history="1">
        <w:r w:rsidR="001F1CD7">
          <w:rPr>
            <w:color w:val="0563C1"/>
            <w:sz w:val="24"/>
            <w:u w:val="single"/>
          </w:rPr>
          <w:t>www.denver.com</w:t>
        </w:r>
      </w:hyperlink>
    </w:p>
    <w:p w14:paraId="600F748A" w14:textId="77777777" w:rsidR="003871BB" w:rsidRPr="00AF5043" w:rsidRDefault="003871BB" w:rsidP="00BA6980">
      <w:pPr>
        <w:spacing w:after="120" w:line="240" w:lineRule="auto"/>
        <w:ind w:left="-284"/>
        <w:rPr>
          <w:sz w:val="18"/>
          <w:szCs w:val="18"/>
        </w:rPr>
      </w:pPr>
      <w:r>
        <w:rPr>
          <w:noProof/>
          <w:lang w:val="en-US"/>
        </w:rPr>
        <w:drawing>
          <wp:inline distT="0" distB="0" distL="0" distR="0" wp14:anchorId="40D4A015" wp14:editId="380E2A42">
            <wp:extent cx="253905" cy="257872"/>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63" cy="259962"/>
                    </a:xfrm>
                    <a:prstGeom prst="rect">
                      <a:avLst/>
                    </a:prstGeom>
                    <a:noFill/>
                    <a:ln w="9525">
                      <a:noFill/>
                      <a:miter lim="800000"/>
                      <a:headEnd/>
                      <a:tailEnd/>
                    </a:ln>
                  </pic:spPr>
                </pic:pic>
              </a:graphicData>
            </a:graphic>
          </wp:inline>
        </w:drawing>
      </w:r>
      <w:r>
        <w:rPr>
          <w:sz w:val="30"/>
        </w:rPr>
        <w:t xml:space="preserve"> </w:t>
      </w:r>
      <w:r>
        <w:t>www.facebook.com/denver.eu</w:t>
      </w:r>
    </w:p>
    <w:p w14:paraId="5FE12912" w14:textId="5ABE8F51" w:rsidR="000D5569" w:rsidRDefault="003871BB" w:rsidP="00BA6980">
      <w:pPr>
        <w:spacing w:after="120" w:line="240" w:lineRule="auto"/>
        <w:ind w:rightChars="-41" w:right="-90" w:firstLineChars="650" w:firstLine="2080"/>
        <w:rPr>
          <w:rFonts w:ascii="Calibri Light" w:eastAsia="等线" w:hAnsi="Calibri Light" w:cs="Calibri Light"/>
          <w:sz w:val="32"/>
          <w:szCs w:val="32"/>
        </w:rPr>
      </w:pPr>
      <w:r>
        <w:rPr>
          <w:rFonts w:ascii="Calibri Light" w:hAnsi="Calibri Light"/>
          <w:sz w:val="32"/>
        </w:rPr>
        <w:t>DANSK</w:t>
      </w:r>
    </w:p>
    <w:p w14:paraId="6E56074F" w14:textId="1E784407" w:rsidR="00BA6980" w:rsidRPr="000D5569" w:rsidRDefault="00BA6980" w:rsidP="000D5569">
      <w:pPr>
        <w:spacing w:after="0" w:line="0" w:lineRule="atLeast"/>
        <w:rPr>
          <w:rFonts w:ascii="Calibri Light" w:eastAsia="等线" w:hAnsi="Calibri Light" w:cs="Calibri Light"/>
          <w:sz w:val="18"/>
          <w:szCs w:val="18"/>
        </w:rPr>
        <w:sectPr w:rsidR="00BA6980" w:rsidRPr="000D5569" w:rsidSect="00C748B4">
          <w:headerReference w:type="default" r:id="rId14"/>
          <w:footerReference w:type="default" r:id="rId15"/>
          <w:headerReference w:type="first" r:id="rId16"/>
          <w:pgSz w:w="4082" w:h="7371"/>
          <w:pgMar w:top="340" w:right="454" w:bottom="340" w:left="454" w:header="0" w:footer="0" w:gutter="0"/>
          <w:cols w:space="425"/>
          <w:titlePg/>
          <w:docGrid w:type="lines" w:linePitch="312"/>
        </w:sectPr>
      </w:pPr>
      <w:r>
        <w:rPr>
          <w:rFonts w:ascii="Calibri Light" w:hAnsi="Calibri Light"/>
          <w:sz w:val="18"/>
        </w:rPr>
        <w:t xml:space="preserve">Hvis brugervejledningen i papirform ikke findes på dit sprog, kan du besøge vores websted for at se, om vejledningen findes online på dit sprog. Adressen på vores websted er: </w:t>
      </w:r>
      <w:r>
        <w:rPr>
          <w:rFonts w:ascii="Calibri Light" w:hAnsi="Calibri Light"/>
          <w:color w:val="2E74B5" w:themeColor="accent1" w:themeShade="BF"/>
          <w:sz w:val="18"/>
          <w:u w:val="single"/>
        </w:rPr>
        <w:t>www.denver</w:t>
      </w:r>
    </w:p>
    <w:p w14:paraId="0F5DF895" w14:textId="77777777" w:rsidR="00E941DF" w:rsidRPr="000D5569" w:rsidRDefault="00E941DF" w:rsidP="004B7EA5">
      <w:pPr>
        <w:spacing w:line="0" w:lineRule="atLeast"/>
        <w:rPr>
          <w:rFonts w:cstheme="minorHAnsi"/>
          <w:sz w:val="21"/>
          <w:szCs w:val="21"/>
        </w:rPr>
        <w:sectPr w:rsidR="00E941DF" w:rsidRPr="000D5569" w:rsidSect="004B7EA5">
          <w:headerReference w:type="even" r:id="rId17"/>
          <w:headerReference w:type="default" r:id="rId18"/>
          <w:footerReference w:type="even" r:id="rId19"/>
          <w:footerReference w:type="default" r:id="rId20"/>
          <w:headerReference w:type="first" r:id="rId21"/>
          <w:footerReference w:type="first" r:id="rId22"/>
          <w:pgSz w:w="4082" w:h="7371" w:code="9"/>
          <w:pgMar w:top="340" w:right="454" w:bottom="340" w:left="454" w:header="0" w:footer="0" w:gutter="0"/>
          <w:cols w:space="425"/>
          <w:docGrid w:type="lines" w:linePitch="601"/>
        </w:sectPr>
      </w:pPr>
    </w:p>
    <w:p w14:paraId="243A1E4D" w14:textId="77777777" w:rsidR="002B6919" w:rsidRPr="009D7C56" w:rsidRDefault="002B6919" w:rsidP="000D5569">
      <w:pPr>
        <w:pStyle w:val="a9"/>
        <w:spacing w:after="0" w:line="0" w:lineRule="atLeast"/>
        <w:ind w:left="0"/>
        <w:rPr>
          <w:rFonts w:cstheme="minorHAnsi"/>
          <w:b/>
          <w:sz w:val="21"/>
          <w:szCs w:val="21"/>
        </w:rPr>
      </w:pPr>
      <w:r>
        <w:rPr>
          <w:b/>
          <w:sz w:val="21"/>
        </w:rPr>
        <w:lastRenderedPageBreak/>
        <w:t>Sikkerhedsoplysninger</w:t>
      </w:r>
    </w:p>
    <w:p w14:paraId="64A92877" w14:textId="77777777" w:rsidR="002B6919" w:rsidRPr="002B6919" w:rsidRDefault="002B6919" w:rsidP="000D5569">
      <w:pPr>
        <w:pStyle w:val="a9"/>
        <w:spacing w:after="0" w:line="0" w:lineRule="atLeast"/>
        <w:ind w:left="0"/>
        <w:rPr>
          <w:rFonts w:cstheme="minorHAnsi"/>
          <w:sz w:val="21"/>
          <w:szCs w:val="21"/>
        </w:rPr>
      </w:pPr>
    </w:p>
    <w:p w14:paraId="48825BC9" w14:textId="77777777" w:rsidR="002B6919" w:rsidRPr="002B6919" w:rsidRDefault="002B6919" w:rsidP="000D5569">
      <w:pPr>
        <w:pStyle w:val="a9"/>
        <w:spacing w:after="0" w:line="0" w:lineRule="atLeast"/>
        <w:ind w:left="0"/>
        <w:rPr>
          <w:rFonts w:cstheme="minorHAnsi"/>
          <w:sz w:val="21"/>
          <w:szCs w:val="21"/>
        </w:rPr>
      </w:pPr>
      <w:r>
        <w:rPr>
          <w:sz w:val="21"/>
        </w:rPr>
        <w:t>Læs omhyggeligt sikkerhedsanvisningerne, før du tager produktet i brug første gang, og gem vejledningen til senere brug.</w:t>
      </w:r>
    </w:p>
    <w:p w14:paraId="4C07FFD7" w14:textId="77777777" w:rsidR="002B6919" w:rsidRPr="002B6919" w:rsidRDefault="002B6919" w:rsidP="00BA6980">
      <w:pPr>
        <w:pStyle w:val="a9"/>
        <w:spacing w:after="0" w:line="0" w:lineRule="atLeast"/>
        <w:ind w:left="0"/>
        <w:rPr>
          <w:rFonts w:cstheme="minorHAnsi"/>
          <w:sz w:val="21"/>
          <w:szCs w:val="21"/>
        </w:rPr>
      </w:pPr>
    </w:p>
    <w:p w14:paraId="07A5E250" w14:textId="33065C5D" w:rsidR="002B6919" w:rsidRPr="002B6919" w:rsidRDefault="00005250" w:rsidP="00BA6980">
      <w:pPr>
        <w:pStyle w:val="a9"/>
        <w:spacing w:after="0" w:line="0" w:lineRule="atLeast"/>
        <w:ind w:left="0"/>
        <w:rPr>
          <w:rFonts w:cstheme="minorHAnsi"/>
          <w:sz w:val="21"/>
          <w:szCs w:val="21"/>
        </w:rPr>
      </w:pPr>
      <w:r>
        <w:rPr>
          <w:sz w:val="21"/>
        </w:rPr>
        <w:t xml:space="preserve">1. </w:t>
      </w:r>
      <w:r>
        <w:rPr>
          <w:color w:val="000000"/>
          <w:sz w:val="21"/>
        </w:rPr>
        <w:t>Advarsel: Dette produkt indeholder et LiPo-batteri.</w:t>
      </w:r>
    </w:p>
    <w:p w14:paraId="325238D3" w14:textId="3AADBCCE" w:rsidR="002B6919" w:rsidRPr="002B6919" w:rsidRDefault="00005250" w:rsidP="00BA6980">
      <w:pPr>
        <w:pStyle w:val="a9"/>
        <w:spacing w:after="0" w:line="0" w:lineRule="atLeast"/>
        <w:ind w:left="0"/>
        <w:rPr>
          <w:rFonts w:cstheme="minorHAnsi"/>
          <w:sz w:val="21"/>
          <w:szCs w:val="21"/>
        </w:rPr>
      </w:pPr>
      <w:r>
        <w:rPr>
          <w:sz w:val="21"/>
        </w:rPr>
        <w:t xml:space="preserve">2. </w:t>
      </w:r>
      <w:r>
        <w:rPr>
          <w:color w:val="000000"/>
          <w:sz w:val="21"/>
        </w:rPr>
        <w:t>Drifts- og opbevaringstemperaturen for produktet ligger i intervallet 0-40 °C. Overskridelse af disse temperaturer kan påvirke produktets funktion.</w:t>
      </w:r>
    </w:p>
    <w:p w14:paraId="175AD4B1" w14:textId="5542738F" w:rsidR="002B6919" w:rsidRDefault="00005250" w:rsidP="00BA6980">
      <w:pPr>
        <w:pStyle w:val="a9"/>
        <w:spacing w:after="0" w:line="0" w:lineRule="atLeast"/>
        <w:ind w:left="0"/>
        <w:rPr>
          <w:rFonts w:cstheme="minorHAnsi"/>
          <w:sz w:val="21"/>
          <w:szCs w:val="21"/>
        </w:rPr>
      </w:pPr>
      <w:r>
        <w:rPr>
          <w:sz w:val="21"/>
        </w:rPr>
        <w:t xml:space="preserve">3. </w:t>
      </w:r>
      <w:r>
        <w:rPr>
          <w:color w:val="000000"/>
          <w:sz w:val="21"/>
        </w:rPr>
        <w:t>Produktet må aldrig åbnes. Reparation og service skal altid udføres af en kvalificeret fagmand.</w:t>
      </w:r>
    </w:p>
    <w:p w14:paraId="1F0C78B1" w14:textId="3630FE4F" w:rsidR="003836A9" w:rsidRPr="002B6919" w:rsidRDefault="003836A9" w:rsidP="00BA6980">
      <w:pPr>
        <w:pStyle w:val="a9"/>
        <w:spacing w:after="0" w:line="0" w:lineRule="atLeast"/>
        <w:ind w:left="0"/>
        <w:rPr>
          <w:rFonts w:cstheme="minorHAnsi"/>
          <w:sz w:val="21"/>
          <w:szCs w:val="21"/>
        </w:rPr>
      </w:pPr>
      <w:r>
        <w:rPr>
          <w:sz w:val="21"/>
        </w:rPr>
        <w:t xml:space="preserve">4. </w:t>
      </w:r>
      <w:r>
        <w:rPr>
          <w:color w:val="000000"/>
          <w:sz w:val="21"/>
        </w:rPr>
        <w:t>Brug IKKE produktet i vand, der er dybere end 2 meter, og ikke i længere tid end 30 minutter. </w:t>
      </w:r>
    </w:p>
    <w:p w14:paraId="129E5336" w14:textId="50B44BED" w:rsidR="002B6919" w:rsidRPr="002B6919" w:rsidRDefault="0083424D" w:rsidP="00BA6980">
      <w:pPr>
        <w:pStyle w:val="a9"/>
        <w:spacing w:after="0" w:line="0" w:lineRule="atLeast"/>
        <w:ind w:left="0"/>
        <w:rPr>
          <w:rFonts w:cstheme="minorHAnsi"/>
          <w:sz w:val="21"/>
          <w:szCs w:val="21"/>
        </w:rPr>
      </w:pPr>
      <w:r>
        <w:rPr>
          <w:sz w:val="21"/>
        </w:rPr>
        <w:t xml:space="preserve">5. </w:t>
      </w:r>
      <w:r>
        <w:rPr>
          <w:color w:val="000000"/>
          <w:sz w:val="21"/>
        </w:rPr>
        <w:t>Tag fitnesstrackeren af i tilfælde af lækage eller stærk varme i enheden for at undgå forbrændinger eller udslæt.</w:t>
      </w:r>
    </w:p>
    <w:p w14:paraId="1F8944BB" w14:textId="77777777" w:rsidR="00F36DAF" w:rsidRDefault="0083424D" w:rsidP="00F36DAF">
      <w:pPr>
        <w:pStyle w:val="a9"/>
        <w:spacing w:after="0" w:line="0" w:lineRule="atLeast"/>
        <w:ind w:left="0"/>
        <w:rPr>
          <w:rFonts w:cstheme="minorHAnsi"/>
          <w:sz w:val="21"/>
          <w:szCs w:val="21"/>
        </w:rPr>
      </w:pPr>
      <w:r>
        <w:rPr>
          <w:sz w:val="21"/>
        </w:rPr>
        <w:lastRenderedPageBreak/>
        <w:t>6. Bluetooth trådløs teknologi fungerer kun indenfor en rækkevidde af ca. 10 m. Den maksimale kommunikationsdistance kan variere afhængigt af forhindringer i området (mennesker, metalgenstande, vægge osv.) eller de elektromagnetiske forhold.</w:t>
      </w:r>
    </w:p>
    <w:p w14:paraId="659573FD" w14:textId="087480FB" w:rsidR="00F36DAF" w:rsidRDefault="00F36DAF" w:rsidP="00F36DAF">
      <w:pPr>
        <w:pStyle w:val="a9"/>
        <w:spacing w:after="0" w:line="0" w:lineRule="atLeast"/>
        <w:ind w:left="0"/>
        <w:rPr>
          <w:rFonts w:cstheme="minorHAnsi"/>
          <w:sz w:val="21"/>
          <w:szCs w:val="21"/>
        </w:rPr>
      </w:pPr>
      <w:r>
        <w:rPr>
          <w:sz w:val="21"/>
        </w:rPr>
        <w:t>7. Mikrobølger fra en Bluetooth-enhed kan påvirke funktionsevnen i elektroniske medicinske enheder.</w:t>
      </w:r>
    </w:p>
    <w:p w14:paraId="70A2C431" w14:textId="77777777" w:rsidR="00F36DAF" w:rsidRDefault="00F36DAF" w:rsidP="00F36DAF">
      <w:pPr>
        <w:spacing w:after="0" w:line="252" w:lineRule="auto"/>
        <w:rPr>
          <w:rFonts w:cstheme="minorHAnsi"/>
          <w:sz w:val="21"/>
          <w:szCs w:val="21"/>
        </w:rPr>
      </w:pPr>
      <w:r>
        <w:rPr>
          <w:sz w:val="21"/>
        </w:rPr>
        <w:t>8. Produktet må kun oplades med det medfølgende USB-kabel.</w:t>
      </w:r>
    </w:p>
    <w:p w14:paraId="2F1395DE" w14:textId="51D2D0C5" w:rsidR="00F36DAF" w:rsidRPr="00F36DAF" w:rsidRDefault="00F36DAF" w:rsidP="00F36DAF">
      <w:pPr>
        <w:spacing w:after="0" w:line="252" w:lineRule="auto"/>
        <w:rPr>
          <w:rFonts w:cstheme="minorHAnsi"/>
          <w:sz w:val="21"/>
          <w:szCs w:val="21"/>
        </w:rPr>
      </w:pPr>
      <w:r>
        <w:rPr>
          <w:sz w:val="21"/>
        </w:rPr>
        <w:t>9. Hold produktet uden for kæledyrs rækkevidde for at undgå, at dyrene bider i eller sluger produktet.</w:t>
      </w:r>
    </w:p>
    <w:p w14:paraId="7884CCC3" w14:textId="77777777" w:rsidR="00F36DAF" w:rsidRPr="00F36DAF" w:rsidRDefault="00F36DAF" w:rsidP="00F36DAF">
      <w:pPr>
        <w:pStyle w:val="a9"/>
        <w:spacing w:after="0" w:line="0" w:lineRule="atLeast"/>
        <w:ind w:left="0"/>
        <w:rPr>
          <w:rFonts w:cstheme="minorHAnsi"/>
          <w:sz w:val="21"/>
          <w:szCs w:val="21"/>
        </w:rPr>
      </w:pPr>
    </w:p>
    <w:p w14:paraId="10A68177" w14:textId="77777777" w:rsidR="00F36DAF" w:rsidRPr="00F36DAF" w:rsidRDefault="00F36DAF" w:rsidP="00F36DAF">
      <w:pPr>
        <w:pStyle w:val="a9"/>
        <w:spacing w:after="0" w:line="0" w:lineRule="atLeast"/>
        <w:ind w:left="0"/>
        <w:rPr>
          <w:rFonts w:cstheme="minorHAnsi"/>
          <w:sz w:val="21"/>
          <w:szCs w:val="21"/>
        </w:rPr>
      </w:pPr>
    </w:p>
    <w:p w14:paraId="5EEAE7FA" w14:textId="313E03C7" w:rsidR="002B6919" w:rsidRDefault="002B6919" w:rsidP="00BA6980">
      <w:pPr>
        <w:pStyle w:val="a9"/>
        <w:spacing w:after="0" w:line="0" w:lineRule="atLeast"/>
        <w:ind w:left="0"/>
        <w:rPr>
          <w:rFonts w:cstheme="minorHAnsi"/>
          <w:sz w:val="21"/>
          <w:szCs w:val="21"/>
        </w:rPr>
      </w:pPr>
    </w:p>
    <w:p w14:paraId="3323C1EF" w14:textId="7DD3C317" w:rsidR="00DD540F" w:rsidRDefault="00DD540F" w:rsidP="00BA6980">
      <w:pPr>
        <w:pStyle w:val="a9"/>
        <w:spacing w:after="0" w:line="0" w:lineRule="atLeast"/>
        <w:ind w:left="0"/>
        <w:rPr>
          <w:rFonts w:cstheme="minorHAnsi"/>
          <w:sz w:val="21"/>
          <w:szCs w:val="21"/>
        </w:rPr>
      </w:pPr>
    </w:p>
    <w:p w14:paraId="3FF03E52" w14:textId="77777777" w:rsidR="00DD540F" w:rsidRPr="00F36DAF" w:rsidRDefault="00DD540F" w:rsidP="00BA6980">
      <w:pPr>
        <w:pStyle w:val="a9"/>
        <w:spacing w:after="0" w:line="0" w:lineRule="atLeast"/>
        <w:ind w:left="0"/>
        <w:rPr>
          <w:rFonts w:cstheme="minorHAnsi"/>
          <w:sz w:val="21"/>
          <w:szCs w:val="21"/>
        </w:rPr>
      </w:pPr>
    </w:p>
    <w:p w14:paraId="665A5BAE" w14:textId="77777777" w:rsidR="000D5569" w:rsidRDefault="000D5569" w:rsidP="000D5569">
      <w:pPr>
        <w:pStyle w:val="a9"/>
        <w:spacing w:after="0" w:line="0" w:lineRule="atLeast"/>
        <w:ind w:left="0"/>
        <w:rPr>
          <w:rFonts w:cstheme="minorHAnsi"/>
          <w:sz w:val="21"/>
          <w:szCs w:val="21"/>
        </w:rPr>
      </w:pPr>
    </w:p>
    <w:p w14:paraId="07BE6847" w14:textId="77777777" w:rsidR="002B6919" w:rsidRPr="004B7EA5" w:rsidRDefault="002B6919" w:rsidP="000D5569">
      <w:pPr>
        <w:pStyle w:val="2"/>
        <w:numPr>
          <w:ilvl w:val="0"/>
          <w:numId w:val="42"/>
        </w:numPr>
        <w:spacing w:before="0" w:line="0" w:lineRule="atLeast"/>
        <w:ind w:left="284" w:hanging="284"/>
        <w:rPr>
          <w:rFonts w:asciiTheme="minorHAnsi" w:hAnsiTheme="minorHAnsi" w:cstheme="minorHAnsi"/>
          <w:b/>
          <w:bCs/>
          <w:sz w:val="21"/>
          <w:szCs w:val="21"/>
        </w:rPr>
      </w:pPr>
      <w:r>
        <w:rPr>
          <w:rFonts w:asciiTheme="minorHAnsi" w:hAnsiTheme="minorHAnsi"/>
          <w:b/>
          <w:sz w:val="21"/>
        </w:rPr>
        <w:lastRenderedPageBreak/>
        <w:t>Indholdet i pakken</w:t>
      </w:r>
    </w:p>
    <w:p w14:paraId="2EB32437" w14:textId="23B245B0"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fitnesstracker</w:t>
      </w:r>
    </w:p>
    <w:p w14:paraId="29812334" w14:textId="77777777"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opladningskabel</w:t>
      </w:r>
    </w:p>
    <w:p w14:paraId="0ABD1F63" w14:textId="45784310" w:rsidR="002B6919" w:rsidRPr="009F350F" w:rsidRDefault="002B6919" w:rsidP="009F350F">
      <w:pPr>
        <w:pStyle w:val="a9"/>
        <w:numPr>
          <w:ilvl w:val="0"/>
          <w:numId w:val="9"/>
        </w:numPr>
        <w:spacing w:after="0" w:line="0" w:lineRule="atLeast"/>
        <w:ind w:left="142" w:hanging="142"/>
        <w:rPr>
          <w:rFonts w:cstheme="minorHAnsi"/>
          <w:sz w:val="21"/>
          <w:szCs w:val="21"/>
        </w:rPr>
      </w:pPr>
      <w:r>
        <w:rPr>
          <w:sz w:val="21"/>
        </w:rPr>
        <w:t>1 x brugervejledning</w:t>
      </w:r>
    </w:p>
    <w:p w14:paraId="12E96AAF" w14:textId="77777777" w:rsidR="000D5569" w:rsidRPr="004B7EA5" w:rsidRDefault="000D5569" w:rsidP="000D5569">
      <w:pPr>
        <w:pStyle w:val="a9"/>
        <w:spacing w:after="0" w:line="0" w:lineRule="atLeast"/>
        <w:ind w:left="0"/>
        <w:rPr>
          <w:rFonts w:cstheme="minorHAnsi"/>
          <w:sz w:val="21"/>
          <w:szCs w:val="21"/>
        </w:rPr>
      </w:pPr>
    </w:p>
    <w:p w14:paraId="1469D3B6" w14:textId="1098DD84" w:rsidR="00062665" w:rsidRPr="004B7EA5" w:rsidRDefault="002379B1" w:rsidP="000D5569">
      <w:pPr>
        <w:pStyle w:val="a9"/>
        <w:numPr>
          <w:ilvl w:val="0"/>
          <w:numId w:val="42"/>
        </w:numPr>
        <w:spacing w:after="0" w:line="0" w:lineRule="atLeast"/>
        <w:ind w:left="284" w:hanging="284"/>
        <w:rPr>
          <w:rFonts w:cstheme="minorHAnsi"/>
          <w:sz w:val="21"/>
          <w:szCs w:val="21"/>
        </w:rPr>
      </w:pPr>
      <w:r>
        <w:rPr>
          <w:b/>
          <w:sz w:val="21"/>
        </w:rPr>
        <w:t>Produktbeskrivelse</w:t>
      </w:r>
    </w:p>
    <w:p w14:paraId="3AEBB02E" w14:textId="07F33893" w:rsidR="00A72883" w:rsidRPr="004B7EA5" w:rsidRDefault="0039466C" w:rsidP="00E61AF3">
      <w:pPr>
        <w:pStyle w:val="a9"/>
        <w:spacing w:after="0" w:line="0" w:lineRule="atLeast"/>
        <w:ind w:left="142"/>
        <w:rPr>
          <w:rFonts w:cstheme="minorHAnsi"/>
          <w:b/>
          <w:bCs/>
          <w:color w:val="000000" w:themeColor="text1"/>
          <w:sz w:val="21"/>
          <w:szCs w:val="21"/>
        </w:rPr>
      </w:pPr>
      <w:r>
        <w:rPr>
          <w:rFonts w:ascii="微软雅黑" w:hAnsi="微软雅黑"/>
          <w:color w:val="333333"/>
          <w:shd w:val="clear" w:color="auto" w:fill="FFFFFF"/>
        </w:rPr>
        <w:t xml:space="preserve">① </w:t>
      </w:r>
      <w:r>
        <w:rPr>
          <w:color w:val="000000" w:themeColor="text1"/>
          <w:sz w:val="21"/>
        </w:rPr>
        <w:t>Touch-knap: Tryk eller tryk og hold for flere funktioner</w:t>
      </w:r>
    </w:p>
    <w:p w14:paraId="7103E579" w14:textId="44E0279C" w:rsidR="00A72883" w:rsidRPr="004B7EA5" w:rsidRDefault="0039466C" w:rsidP="00E61AF3">
      <w:pPr>
        <w:pStyle w:val="a9"/>
        <w:spacing w:after="0" w:line="0" w:lineRule="atLeast"/>
        <w:ind w:left="142"/>
        <w:rPr>
          <w:rFonts w:eastAsia="等线 Light" w:cstheme="minorHAnsi"/>
          <w:color w:val="000000" w:themeColor="text1"/>
          <w:sz w:val="21"/>
          <w:szCs w:val="21"/>
        </w:rPr>
      </w:pPr>
      <w:r>
        <w:rPr>
          <w:rFonts w:ascii="微软雅黑" w:hAnsi="微软雅黑"/>
          <w:color w:val="333333"/>
          <w:shd w:val="clear" w:color="auto" w:fill="FFFFFF"/>
        </w:rPr>
        <w:t xml:space="preserve">② </w:t>
      </w:r>
      <w:r>
        <w:rPr>
          <w:color w:val="000000" w:themeColor="text1"/>
          <w:sz w:val="21"/>
        </w:rPr>
        <w:t>Pulsføler</w:t>
      </w:r>
    </w:p>
    <w:p w14:paraId="1FAE72A6" w14:textId="32A37C31" w:rsidR="000D5569" w:rsidRPr="00076A9A" w:rsidRDefault="0039466C" w:rsidP="00E61AF3">
      <w:pPr>
        <w:pStyle w:val="a9"/>
        <w:spacing w:after="0" w:line="0" w:lineRule="atLeast"/>
        <w:ind w:left="142"/>
        <w:rPr>
          <w:rFonts w:eastAsia="等线 Light" w:cstheme="minorHAnsi"/>
          <w:color w:val="000000"/>
          <w:sz w:val="21"/>
          <w:szCs w:val="21"/>
        </w:rPr>
      </w:pPr>
      <w:r>
        <w:rPr>
          <w:rFonts w:ascii="微软雅黑" w:hAnsi="微软雅黑"/>
          <w:color w:val="333333"/>
          <w:shd w:val="clear" w:color="auto" w:fill="FFFFFF"/>
        </w:rPr>
        <w:t xml:space="preserve">③ </w:t>
      </w:r>
      <w:r>
        <w:rPr>
          <w:color w:val="000000"/>
          <w:sz w:val="21"/>
        </w:rPr>
        <w:t xml:space="preserve">Opladningskontakter </w:t>
      </w:r>
    </w:p>
    <w:p w14:paraId="337BFF33" w14:textId="54833605" w:rsidR="000D5569" w:rsidRDefault="00D41ACF" w:rsidP="000D74F0">
      <w:pPr>
        <w:spacing w:after="0" w:line="0" w:lineRule="atLeast"/>
        <w:jc w:val="center"/>
        <w:rPr>
          <w:rFonts w:cstheme="minorHAnsi"/>
          <w:sz w:val="21"/>
          <w:szCs w:val="21"/>
        </w:rPr>
      </w:pPr>
      <w:r>
        <w:rPr>
          <w:noProof/>
          <w:lang w:val="en-US"/>
        </w:rPr>
        <w:drawing>
          <wp:inline distT="0" distB="0" distL="0" distR="0" wp14:anchorId="48BC32B6" wp14:editId="3B1C4638">
            <wp:extent cx="1947067" cy="1044079"/>
            <wp:effectExtent l="0" t="0" r="0" b="0"/>
            <wp:docPr id="12" name="图片 12"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桌子上的游戏遥控器&#10;&#10;中度可信度描述已自动生成"/>
                    <pic:cNvPicPr/>
                  </pic:nvPicPr>
                  <pic:blipFill>
                    <a:blip r:embed="rId23"/>
                    <a:stretch>
                      <a:fillRect/>
                    </a:stretch>
                  </pic:blipFill>
                  <pic:spPr>
                    <a:xfrm>
                      <a:off x="0" y="0"/>
                      <a:ext cx="1949775" cy="1045531"/>
                    </a:xfrm>
                    <a:prstGeom prst="rect">
                      <a:avLst/>
                    </a:prstGeom>
                  </pic:spPr>
                </pic:pic>
              </a:graphicData>
            </a:graphic>
          </wp:inline>
        </w:drawing>
      </w:r>
    </w:p>
    <w:p w14:paraId="37E8F98C" w14:textId="77777777" w:rsidR="000D5569" w:rsidRPr="004B7EA5" w:rsidRDefault="000D5569" w:rsidP="000D5569">
      <w:pPr>
        <w:spacing w:after="0" w:line="0" w:lineRule="atLeast"/>
        <w:jc w:val="center"/>
        <w:rPr>
          <w:rFonts w:cstheme="minorHAnsi"/>
          <w:sz w:val="21"/>
          <w:szCs w:val="21"/>
        </w:rPr>
      </w:pPr>
    </w:p>
    <w:bookmarkEnd w:id="0"/>
    <w:p w14:paraId="741EE806" w14:textId="2C74AD98" w:rsidR="001718B0" w:rsidRPr="004B7EA5" w:rsidRDefault="005E0D4C" w:rsidP="000D5569">
      <w:pPr>
        <w:pStyle w:val="a9"/>
        <w:numPr>
          <w:ilvl w:val="0"/>
          <w:numId w:val="42"/>
        </w:numPr>
        <w:spacing w:after="0" w:line="0" w:lineRule="atLeast"/>
        <w:ind w:left="284" w:hanging="284"/>
        <w:rPr>
          <w:rFonts w:cstheme="minorHAnsi"/>
          <w:b/>
          <w:bCs/>
          <w:sz w:val="21"/>
          <w:szCs w:val="21"/>
        </w:rPr>
      </w:pPr>
      <w:r>
        <w:rPr>
          <w:b/>
          <w:sz w:val="21"/>
        </w:rPr>
        <w:t>Opladning af smart</w:t>
      </w:r>
      <w:r>
        <w:rPr>
          <w:sz w:val="28"/>
        </w:rPr>
        <w:t xml:space="preserve"> </w:t>
      </w:r>
      <w:r>
        <w:rPr>
          <w:b/>
          <w:sz w:val="21"/>
        </w:rPr>
        <w:t xml:space="preserve">fitnesstracker </w:t>
      </w:r>
    </w:p>
    <w:p w14:paraId="3E83A1BC" w14:textId="2A35E929" w:rsidR="00A21055" w:rsidRDefault="00CB3335" w:rsidP="00A21055">
      <w:pPr>
        <w:pStyle w:val="a9"/>
        <w:numPr>
          <w:ilvl w:val="0"/>
          <w:numId w:val="44"/>
        </w:numPr>
        <w:spacing w:after="0" w:line="0" w:lineRule="atLeast"/>
        <w:ind w:left="284" w:hanging="284"/>
        <w:rPr>
          <w:rFonts w:cstheme="minorHAnsi"/>
          <w:sz w:val="21"/>
          <w:szCs w:val="21"/>
        </w:rPr>
      </w:pPr>
      <w:r>
        <w:rPr>
          <w:sz w:val="21"/>
        </w:rPr>
        <w:t>Før første brug af</w:t>
      </w:r>
      <w:r>
        <w:rPr>
          <w:sz w:val="28"/>
        </w:rPr>
        <w:t xml:space="preserve"> </w:t>
      </w:r>
      <w:r>
        <w:rPr>
          <w:sz w:val="21"/>
        </w:rPr>
        <w:t>fitnesstrackeren skal du kontrollere, at enheden er helt opladet.</w:t>
      </w:r>
    </w:p>
    <w:p w14:paraId="11A03F38" w14:textId="40574763" w:rsidR="002C454B" w:rsidRPr="002C454B" w:rsidRDefault="00CB3335" w:rsidP="002C454B">
      <w:pPr>
        <w:pStyle w:val="a9"/>
        <w:numPr>
          <w:ilvl w:val="0"/>
          <w:numId w:val="44"/>
        </w:numPr>
        <w:spacing w:after="0" w:line="0" w:lineRule="atLeast"/>
        <w:ind w:left="284" w:hanging="284"/>
        <w:rPr>
          <w:rFonts w:cstheme="minorHAnsi"/>
          <w:sz w:val="21"/>
          <w:szCs w:val="21"/>
        </w:rPr>
      </w:pPr>
      <w:r>
        <w:rPr>
          <w:sz w:val="21"/>
        </w:rPr>
        <w:lastRenderedPageBreak/>
        <w:t>Det tager ca. 2 timer at oplade produktet helt. Fitnesstrackeren oplades automatisk, når der</w:t>
      </w:r>
      <w:r>
        <w:rPr>
          <w:sz w:val="28"/>
        </w:rPr>
        <w:t xml:space="preserve"> </w:t>
      </w:r>
      <w:r>
        <w:rPr>
          <w:sz w:val="21"/>
        </w:rPr>
        <w:t>tilsluttes en oplader.</w:t>
      </w:r>
    </w:p>
    <w:p w14:paraId="5E2C745C" w14:textId="40203906" w:rsidR="000D5569" w:rsidRPr="00593CBA" w:rsidRDefault="00612F31" w:rsidP="000D5569">
      <w:pPr>
        <w:pStyle w:val="a9"/>
        <w:numPr>
          <w:ilvl w:val="0"/>
          <w:numId w:val="44"/>
        </w:numPr>
        <w:spacing w:after="0" w:line="0" w:lineRule="atLeast"/>
        <w:ind w:left="284" w:hanging="284"/>
        <w:rPr>
          <w:rFonts w:cstheme="minorHAnsi"/>
          <w:sz w:val="21"/>
          <w:szCs w:val="21"/>
        </w:rPr>
      </w:pPr>
      <w:r>
        <w:rPr>
          <w:sz w:val="21"/>
        </w:rPr>
        <w:t>Kontrollér, at opladningsbenene på opladningskablet er anbragt korrekt på opladningskontakterne på bagsiden af din smarte</w:t>
      </w:r>
      <w:r>
        <w:rPr>
          <w:sz w:val="28"/>
        </w:rPr>
        <w:t xml:space="preserve"> </w:t>
      </w:r>
      <w:r>
        <w:rPr>
          <w:sz w:val="21"/>
        </w:rPr>
        <w:t>fitnesstracker. Sæt derefter den anden ende af kablet i en strømforsyning.</w:t>
      </w:r>
    </w:p>
    <w:p w14:paraId="36FA0AF7" w14:textId="47F26B29" w:rsidR="000D5569" w:rsidRPr="004B7EA5" w:rsidRDefault="00593CBA" w:rsidP="00AA376C">
      <w:pPr>
        <w:spacing w:after="0" w:line="0" w:lineRule="atLeast"/>
        <w:jc w:val="center"/>
        <w:rPr>
          <w:rFonts w:cstheme="minorHAnsi"/>
          <w:color w:val="FF0000"/>
          <w:sz w:val="21"/>
          <w:szCs w:val="21"/>
        </w:rPr>
      </w:pPr>
      <w:r>
        <w:rPr>
          <w:noProof/>
          <w:lang w:val="en-US"/>
        </w:rPr>
        <w:drawing>
          <wp:inline distT="0" distB="0" distL="0" distR="0" wp14:anchorId="64032E05" wp14:editId="1B3AB04A">
            <wp:extent cx="1265010" cy="1445156"/>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24"/>
                    <a:stretch>
                      <a:fillRect/>
                    </a:stretch>
                  </pic:blipFill>
                  <pic:spPr>
                    <a:xfrm>
                      <a:off x="0" y="0"/>
                      <a:ext cx="1270838" cy="1451813"/>
                    </a:xfrm>
                    <a:prstGeom prst="rect">
                      <a:avLst/>
                    </a:prstGeom>
                  </pic:spPr>
                </pic:pic>
              </a:graphicData>
            </a:graphic>
          </wp:inline>
        </w:drawing>
      </w:r>
      <w:r>
        <w:rPr>
          <w:color w:val="FF0000"/>
          <w:sz w:val="21"/>
        </w:rPr>
        <w:t xml:space="preserve"> </w:t>
      </w:r>
    </w:p>
    <w:p w14:paraId="5E2E4D66" w14:textId="40A886BE" w:rsidR="00183675" w:rsidRPr="004B7EA5" w:rsidRDefault="00187A93" w:rsidP="000D5569">
      <w:pPr>
        <w:spacing w:after="0" w:line="0" w:lineRule="atLeast"/>
        <w:rPr>
          <w:rFonts w:cstheme="minorHAnsi"/>
          <w:color w:val="031016"/>
          <w:sz w:val="21"/>
          <w:szCs w:val="21"/>
        </w:rPr>
      </w:pPr>
      <w:r>
        <w:rPr>
          <w:b/>
          <w:sz w:val="21"/>
        </w:rPr>
        <w:t>4. Installation, tilslutning og frakobling af appen</w:t>
      </w:r>
    </w:p>
    <w:p w14:paraId="315C36CB" w14:textId="6F5A7B53" w:rsidR="00183675" w:rsidRPr="004B7EA5" w:rsidRDefault="00533C8E" w:rsidP="000D5569">
      <w:pPr>
        <w:pStyle w:val="a9"/>
        <w:numPr>
          <w:ilvl w:val="0"/>
          <w:numId w:val="44"/>
        </w:numPr>
        <w:spacing w:after="0" w:line="0" w:lineRule="atLeast"/>
        <w:ind w:left="284" w:hanging="284"/>
        <w:rPr>
          <w:rFonts w:cstheme="minorHAnsi"/>
          <w:sz w:val="21"/>
          <w:szCs w:val="21"/>
        </w:rPr>
      </w:pPr>
      <w:r>
        <w:rPr>
          <w:color w:val="031016"/>
          <w:sz w:val="21"/>
        </w:rPr>
        <w:t>Kontrollér, at</w:t>
      </w:r>
      <w:r>
        <w:rPr>
          <w:sz w:val="21"/>
        </w:rPr>
        <w:t xml:space="preserve"> appen Fit4Kid er kompatibel med din smartphone, </w:t>
      </w:r>
      <w:r>
        <w:rPr>
          <w:sz w:val="21"/>
        </w:rPr>
        <w:lastRenderedPageBreak/>
        <w:t>før du downloader appen. Appen fungerer med</w:t>
      </w:r>
      <w:r>
        <w:rPr>
          <w:b/>
          <w:sz w:val="21"/>
        </w:rPr>
        <w:t xml:space="preserve"> </w:t>
      </w:r>
      <w:r>
        <w:rPr>
          <w:sz w:val="21"/>
        </w:rPr>
        <w:t>iOS 10.0 eller nyere og Android 5.0 eller nyere.</w:t>
      </w:r>
    </w:p>
    <w:p w14:paraId="39AEE370" w14:textId="427F02B5" w:rsidR="00F1227E" w:rsidRPr="004B7EA5" w:rsidRDefault="00EA420B" w:rsidP="000D5569">
      <w:pPr>
        <w:pStyle w:val="a9"/>
        <w:keepNext/>
        <w:numPr>
          <w:ilvl w:val="0"/>
          <w:numId w:val="44"/>
        </w:numPr>
        <w:spacing w:after="0" w:line="0" w:lineRule="atLeast"/>
        <w:ind w:left="284" w:hanging="284"/>
        <w:rPr>
          <w:rFonts w:cstheme="minorHAnsi"/>
          <w:sz w:val="21"/>
          <w:szCs w:val="21"/>
        </w:rPr>
      </w:pPr>
      <w:r>
        <w:rPr>
          <w:sz w:val="21"/>
        </w:rPr>
        <w:t>Søg efter appen Fit4Kid i App Store eller Google Play, eller scan følgende QR-kode for at installere.</w:t>
      </w:r>
    </w:p>
    <w:p w14:paraId="0558036D" w14:textId="54A64443" w:rsidR="00183675" w:rsidRPr="004B7EA5" w:rsidRDefault="00275DB6" w:rsidP="000D5569">
      <w:pPr>
        <w:pStyle w:val="a9"/>
        <w:spacing w:after="0" w:line="0" w:lineRule="atLeast"/>
        <w:ind w:left="0"/>
        <w:jc w:val="center"/>
        <w:rPr>
          <w:rFonts w:cstheme="minorHAnsi"/>
          <w:sz w:val="21"/>
          <w:szCs w:val="21"/>
        </w:rPr>
      </w:pPr>
      <w:r>
        <w:rPr>
          <w:noProof/>
          <w:lang w:val="en-US"/>
        </w:rPr>
        <w:drawing>
          <wp:inline distT="0" distB="0" distL="0" distR="0" wp14:anchorId="0995B04F" wp14:editId="487B78A1">
            <wp:extent cx="524986" cy="516220"/>
            <wp:effectExtent l="0" t="0" r="0" b="0"/>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pic:nvPicPr>
                  <pic:blipFill>
                    <a:blip r:embed="rId25"/>
                    <a:stretch>
                      <a:fillRect/>
                    </a:stretch>
                  </pic:blipFill>
                  <pic:spPr>
                    <a:xfrm>
                      <a:off x="0" y="0"/>
                      <a:ext cx="534384" cy="525461"/>
                    </a:xfrm>
                    <a:prstGeom prst="rect">
                      <a:avLst/>
                    </a:prstGeom>
                  </pic:spPr>
                </pic:pic>
              </a:graphicData>
            </a:graphic>
          </wp:inline>
        </w:drawing>
      </w:r>
    </w:p>
    <w:p w14:paraId="1C8827DE" w14:textId="26AE84C7" w:rsidR="00183675" w:rsidRPr="00112984" w:rsidRDefault="00F03A70" w:rsidP="000D5569">
      <w:pPr>
        <w:pStyle w:val="a9"/>
        <w:numPr>
          <w:ilvl w:val="0"/>
          <w:numId w:val="44"/>
        </w:numPr>
        <w:spacing w:after="0" w:line="0" w:lineRule="atLeast"/>
        <w:ind w:left="284" w:hanging="284"/>
        <w:rPr>
          <w:rFonts w:cstheme="minorHAnsi"/>
          <w:sz w:val="21"/>
          <w:szCs w:val="21"/>
        </w:rPr>
      </w:pPr>
      <w:r>
        <w:rPr>
          <w:sz w:val="21"/>
        </w:rPr>
        <w:t>Tænd Bluetooth på din smartphone, åbn appen Fit4Kid, og indstil din profil. Tryk dernæst på “Connect Smartwatch” i indstillingerne, og vælg det smartur, du vil tilslutte.</w:t>
      </w:r>
    </w:p>
    <w:p w14:paraId="2E6E3D20" w14:textId="3A27F3ED" w:rsidR="000D62BC" w:rsidRPr="00112984" w:rsidRDefault="00304D90" w:rsidP="000D5569">
      <w:pPr>
        <w:pStyle w:val="a9"/>
        <w:numPr>
          <w:ilvl w:val="0"/>
          <w:numId w:val="44"/>
        </w:numPr>
        <w:spacing w:after="0" w:line="0" w:lineRule="atLeast"/>
        <w:ind w:left="284" w:hanging="284"/>
        <w:rPr>
          <w:rFonts w:cstheme="minorHAnsi"/>
          <w:sz w:val="21"/>
          <w:szCs w:val="21"/>
        </w:rPr>
      </w:pPr>
      <w:r>
        <w:rPr>
          <w:sz w:val="21"/>
        </w:rPr>
        <w:t>Gå ind i indstillingerne for appen, og tryk på “Disconnect Smartwatch” for at afbryde dit smartur. Du skal også gå til Bluetooth i indstillingerne for din iPhone og trykke på “Forget This Device”.</w:t>
      </w:r>
    </w:p>
    <w:p w14:paraId="562BC76B" w14:textId="77777777" w:rsidR="005205FD" w:rsidRPr="004B7EA5" w:rsidRDefault="005205FD" w:rsidP="000D5569">
      <w:pPr>
        <w:pStyle w:val="a9"/>
        <w:spacing w:after="0" w:line="0" w:lineRule="atLeast"/>
        <w:ind w:left="420"/>
        <w:rPr>
          <w:rFonts w:cstheme="minorHAnsi"/>
          <w:sz w:val="21"/>
          <w:szCs w:val="21"/>
        </w:rPr>
      </w:pPr>
    </w:p>
    <w:p w14:paraId="688E490F" w14:textId="77777777" w:rsidR="00A81A27" w:rsidRPr="004B7EA5" w:rsidRDefault="000D62BC" w:rsidP="000D5569">
      <w:pPr>
        <w:spacing w:after="0" w:line="0" w:lineRule="atLeast"/>
        <w:rPr>
          <w:b/>
          <w:bCs/>
          <w:sz w:val="21"/>
          <w:szCs w:val="21"/>
        </w:rPr>
      </w:pPr>
      <w:r>
        <w:rPr>
          <w:b/>
          <w:sz w:val="21"/>
        </w:rPr>
        <w:t>5. Betjeningsvejledning</w:t>
      </w:r>
    </w:p>
    <w:p w14:paraId="0CE76CE4" w14:textId="161220F2" w:rsidR="004940C8" w:rsidRPr="004940C8" w:rsidRDefault="00E46C7D" w:rsidP="004940C8">
      <w:pPr>
        <w:spacing w:after="0" w:line="0" w:lineRule="atLeast"/>
        <w:rPr>
          <w:rFonts w:cstheme="minorHAnsi"/>
          <w:sz w:val="21"/>
          <w:szCs w:val="21"/>
        </w:rPr>
      </w:pPr>
      <w:r>
        <w:rPr>
          <w:sz w:val="21"/>
        </w:rPr>
        <w:lastRenderedPageBreak/>
        <w:t xml:space="preserve">Tryk og hold på </w:t>
      </w:r>
      <w:r>
        <w:rPr>
          <w:color w:val="0D0D0D" w:themeColor="text1" w:themeTint="F2"/>
          <w:sz w:val="21"/>
        </w:rPr>
        <w:t>Touch-knappen</w:t>
      </w:r>
      <w:r>
        <w:rPr>
          <w:sz w:val="21"/>
        </w:rPr>
        <w:t xml:space="preserve"> i 3 sekunder for at tænde fitnesstrackeren. Tryk igen på </w:t>
      </w:r>
      <w:r>
        <w:rPr>
          <w:color w:val="0D0D0D" w:themeColor="text1" w:themeTint="F2"/>
          <w:sz w:val="21"/>
        </w:rPr>
        <w:t>knappen</w:t>
      </w:r>
      <w:r>
        <w:rPr>
          <w:color w:val="000000" w:themeColor="text1"/>
          <w:sz w:val="21"/>
        </w:rPr>
        <w:t xml:space="preserve"> for at se flere funktioner.</w:t>
      </w:r>
    </w:p>
    <w:p w14:paraId="5D7AAA2A" w14:textId="7E706413" w:rsidR="00BB3BA0" w:rsidRPr="004B7EA5" w:rsidRDefault="00994754" w:rsidP="00CA64F9">
      <w:pPr>
        <w:keepNext/>
        <w:spacing w:after="0" w:line="0" w:lineRule="atLeast"/>
        <w:contextualSpacing/>
        <w:rPr>
          <w:rFonts w:cstheme="minorHAnsi"/>
          <w:b/>
          <w:bCs/>
          <w:sz w:val="21"/>
          <w:szCs w:val="21"/>
        </w:rPr>
      </w:pPr>
      <w:r>
        <w:rPr>
          <w:b/>
          <w:sz w:val="21"/>
        </w:rPr>
        <w:t>6. Hovedmenu</w:t>
      </w:r>
    </w:p>
    <w:p w14:paraId="4CD40E7F" w14:textId="3F6A9BEB" w:rsidR="00F96BDE" w:rsidRDefault="004815EA" w:rsidP="00A12F83">
      <w:pPr>
        <w:spacing w:after="0" w:line="0" w:lineRule="atLeast"/>
        <w:rPr>
          <w:rFonts w:cstheme="minorHAnsi"/>
          <w:sz w:val="21"/>
          <w:szCs w:val="21"/>
        </w:rPr>
      </w:pPr>
      <w:bookmarkStart w:id="1" w:name="_Toc503949610"/>
      <w:r>
        <w:rPr>
          <w:noProof/>
          <w:lang w:val="en-US"/>
        </w:rPr>
        <w:drawing>
          <wp:inline distT="0" distB="0" distL="0" distR="0" wp14:anchorId="4C4E40DF" wp14:editId="5BF890F4">
            <wp:extent cx="2063750" cy="580390"/>
            <wp:effectExtent l="0" t="0" r="0" b="0"/>
            <wp:docPr id="30" name="图片 3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图形用户界面&#10;&#10;描述已自动生成"/>
                    <pic:cNvPicPr/>
                  </pic:nvPicPr>
                  <pic:blipFill>
                    <a:blip r:embed="rId26"/>
                    <a:stretch>
                      <a:fillRect/>
                    </a:stretch>
                  </pic:blipFill>
                  <pic:spPr>
                    <a:xfrm>
                      <a:off x="0" y="0"/>
                      <a:ext cx="2063750" cy="580390"/>
                    </a:xfrm>
                    <a:prstGeom prst="rect">
                      <a:avLst/>
                    </a:prstGeom>
                  </pic:spPr>
                </pic:pic>
              </a:graphicData>
            </a:graphic>
          </wp:inline>
        </w:drawing>
      </w:r>
      <w:r>
        <w:rPr>
          <w:noProof/>
          <w:lang w:val="en-US"/>
        </w:rPr>
        <w:drawing>
          <wp:inline distT="0" distB="0" distL="0" distR="0" wp14:anchorId="3A2FFF42" wp14:editId="3A5914B9">
            <wp:extent cx="1187450" cy="57086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27"/>
                    <a:stretch>
                      <a:fillRect/>
                    </a:stretch>
                  </pic:blipFill>
                  <pic:spPr>
                    <a:xfrm rot="10800000" flipH="1" flipV="1">
                      <a:off x="0" y="0"/>
                      <a:ext cx="1222292" cy="587615"/>
                    </a:xfrm>
                    <a:prstGeom prst="rect">
                      <a:avLst/>
                    </a:prstGeom>
                  </pic:spPr>
                </pic:pic>
              </a:graphicData>
            </a:graphic>
          </wp:inline>
        </w:drawing>
      </w:r>
    </w:p>
    <w:p w14:paraId="44172910" w14:textId="77777777" w:rsidR="000D5569" w:rsidRPr="004B7EA5" w:rsidRDefault="000D5569" w:rsidP="000D5569">
      <w:pPr>
        <w:spacing w:after="0" w:line="0" w:lineRule="atLeast"/>
        <w:jc w:val="center"/>
        <w:rPr>
          <w:rFonts w:cstheme="minorHAnsi"/>
          <w:sz w:val="21"/>
          <w:szCs w:val="21"/>
        </w:rPr>
      </w:pPr>
    </w:p>
    <w:p w14:paraId="2273E40C" w14:textId="5F331BB3" w:rsidR="006D6626" w:rsidRDefault="00CA64F9" w:rsidP="00E46C7D">
      <w:pPr>
        <w:keepNext/>
        <w:spacing w:after="0" w:line="0" w:lineRule="atLeast"/>
        <w:contextualSpacing/>
        <w:rPr>
          <w:b/>
          <w:bCs/>
          <w:sz w:val="21"/>
          <w:szCs w:val="21"/>
        </w:rPr>
      </w:pPr>
      <w:r>
        <w:rPr>
          <w:b/>
          <w:sz w:val="21"/>
        </w:rPr>
        <w:t xml:space="preserve"> 7. Skift urskive</w:t>
      </w:r>
    </w:p>
    <w:p w14:paraId="540EA444" w14:textId="7BBB9EFB" w:rsidR="00623519" w:rsidRDefault="00CA64F9" w:rsidP="000D5569">
      <w:pPr>
        <w:spacing w:after="0" w:line="0" w:lineRule="atLeast"/>
        <w:ind w:leftChars="-64" w:left="-141"/>
        <w:rPr>
          <w:noProof/>
          <w:sz w:val="21"/>
          <w:szCs w:val="21"/>
        </w:rPr>
      </w:pPr>
      <w:r>
        <w:rPr>
          <w:sz w:val="21"/>
        </w:rPr>
        <w:t>Urskiven vises, når</w:t>
      </w:r>
      <w:r>
        <w:rPr>
          <w:sz w:val="28"/>
        </w:rPr>
        <w:t xml:space="preserve"> </w:t>
      </w:r>
      <w:r>
        <w:rPr>
          <w:sz w:val="21"/>
        </w:rPr>
        <w:t xml:space="preserve">du tænder fitnesstrackeren. Tryk og hold på </w:t>
      </w:r>
      <w:r>
        <w:rPr>
          <w:color w:val="0D0D0D" w:themeColor="text1" w:themeTint="F2"/>
          <w:sz w:val="21"/>
        </w:rPr>
        <w:t>Touch-knappen</w:t>
      </w:r>
      <w:r>
        <w:rPr>
          <w:sz w:val="21"/>
        </w:rPr>
        <w:t xml:space="preserve"> for at vælge en anden urskive.</w:t>
      </w:r>
    </w:p>
    <w:p w14:paraId="35E92E3A" w14:textId="33A85872" w:rsidR="00A14D06" w:rsidRDefault="00763D50" w:rsidP="000D5569">
      <w:pPr>
        <w:spacing w:after="0" w:line="0" w:lineRule="atLeast"/>
        <w:ind w:leftChars="-64" w:left="-141"/>
        <w:rPr>
          <w:rFonts w:cstheme="minorHAnsi"/>
          <w:sz w:val="21"/>
          <w:szCs w:val="21"/>
        </w:rPr>
      </w:pPr>
      <w:r>
        <w:rPr>
          <w:noProof/>
          <w:lang w:val="en-US"/>
        </w:rPr>
        <w:drawing>
          <wp:inline distT="0" distB="0" distL="0" distR="0" wp14:anchorId="1CA7AEB5" wp14:editId="5FA078E9">
            <wp:extent cx="2266950" cy="622300"/>
            <wp:effectExtent l="0" t="0" r="0" b="0"/>
            <wp:docPr id="43" name="图片 4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卡通人物&#10;&#10;低可信度描述已自动生成"/>
                    <pic:cNvPicPr/>
                  </pic:nvPicPr>
                  <pic:blipFill>
                    <a:blip r:embed="rId28"/>
                    <a:stretch>
                      <a:fillRect/>
                    </a:stretch>
                  </pic:blipFill>
                  <pic:spPr>
                    <a:xfrm>
                      <a:off x="0" y="0"/>
                      <a:ext cx="2266950" cy="622300"/>
                    </a:xfrm>
                    <a:prstGeom prst="rect">
                      <a:avLst/>
                    </a:prstGeom>
                  </pic:spPr>
                </pic:pic>
              </a:graphicData>
            </a:graphic>
          </wp:inline>
        </w:drawing>
      </w:r>
    </w:p>
    <w:p w14:paraId="5C55D7BE" w14:textId="77777777" w:rsidR="009E1455" w:rsidRPr="004B7EA5" w:rsidRDefault="009E1455" w:rsidP="000D5569">
      <w:pPr>
        <w:spacing w:after="0" w:line="0" w:lineRule="atLeast"/>
        <w:ind w:leftChars="-64" w:left="-141"/>
        <w:rPr>
          <w:rFonts w:cstheme="minorHAnsi"/>
          <w:sz w:val="21"/>
          <w:szCs w:val="21"/>
        </w:rPr>
      </w:pPr>
    </w:p>
    <w:p w14:paraId="0F44411C" w14:textId="67CEF8D2" w:rsidR="009E1455" w:rsidRDefault="00CC3D81" w:rsidP="005F3069">
      <w:pPr>
        <w:keepNext/>
        <w:spacing w:after="0" w:line="0" w:lineRule="atLeast"/>
        <w:contextualSpacing/>
        <w:rPr>
          <w:b/>
          <w:bCs/>
          <w:sz w:val="21"/>
          <w:szCs w:val="21"/>
        </w:rPr>
      </w:pPr>
      <w:r>
        <w:rPr>
          <w:b/>
          <w:sz w:val="21"/>
        </w:rPr>
        <w:lastRenderedPageBreak/>
        <w:t>8. Daglig aktivitet</w:t>
      </w:r>
    </w:p>
    <w:p w14:paraId="0E92BAF8" w14:textId="687FF0C2" w:rsidR="001E1C14" w:rsidRDefault="001E1C14" w:rsidP="009E1455">
      <w:pPr>
        <w:ind w:left="660" w:hangingChars="300" w:hanging="660"/>
      </w:pPr>
      <w:r>
        <w:rPr>
          <w:noProof/>
          <w:lang w:val="en-US"/>
        </w:rPr>
        <w:drawing>
          <wp:inline distT="0" distB="0" distL="0" distR="0" wp14:anchorId="4FFE0CDB" wp14:editId="35613245">
            <wp:extent cx="1165355" cy="631143"/>
            <wp:effectExtent l="0" t="0" r="0" b="0"/>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29"/>
                    <a:stretch>
                      <a:fillRect/>
                    </a:stretch>
                  </pic:blipFill>
                  <pic:spPr>
                    <a:xfrm>
                      <a:off x="0" y="0"/>
                      <a:ext cx="1180550" cy="639373"/>
                    </a:xfrm>
                    <a:prstGeom prst="rect">
                      <a:avLst/>
                    </a:prstGeom>
                  </pic:spPr>
                </pic:pic>
              </a:graphicData>
            </a:graphic>
          </wp:inline>
        </w:drawing>
      </w:r>
    </w:p>
    <w:p w14:paraId="0DCD1D09" w14:textId="65F8B9C3" w:rsidR="005F3069" w:rsidRDefault="001E1C14" w:rsidP="005F3069">
      <w:pPr>
        <w:spacing w:after="0" w:line="0" w:lineRule="atLeast"/>
        <w:rPr>
          <w:rFonts w:cstheme="minorHAnsi"/>
          <w:sz w:val="21"/>
          <w:szCs w:val="21"/>
        </w:rPr>
      </w:pPr>
      <w:r>
        <w:rPr>
          <w:sz w:val="21"/>
        </w:rPr>
        <w:t>Fitnesstrackeren registrerer automatisk din daglige aktivitet. Tryk på Touch-knappen for at få vist skridt, kalorier og distance.</w:t>
      </w:r>
    </w:p>
    <w:p w14:paraId="6C91D148" w14:textId="77777777" w:rsidR="005F3069" w:rsidRDefault="005F3069" w:rsidP="005F3069">
      <w:pPr>
        <w:spacing w:after="0" w:line="0" w:lineRule="atLeast"/>
        <w:rPr>
          <w:rFonts w:cstheme="minorHAnsi"/>
          <w:sz w:val="21"/>
          <w:szCs w:val="21"/>
        </w:rPr>
      </w:pPr>
    </w:p>
    <w:p w14:paraId="4868DD6E" w14:textId="6157A907" w:rsidR="00CC3D81" w:rsidRPr="005F3069" w:rsidRDefault="005F3069" w:rsidP="005F3069">
      <w:pPr>
        <w:keepNext/>
        <w:spacing w:after="0" w:line="0" w:lineRule="atLeast"/>
        <w:contextualSpacing/>
        <w:rPr>
          <w:b/>
          <w:bCs/>
          <w:sz w:val="21"/>
          <w:szCs w:val="21"/>
        </w:rPr>
      </w:pPr>
      <w:r>
        <w:rPr>
          <w:b/>
          <w:sz w:val="21"/>
        </w:rPr>
        <w:t>9. Puls</w:t>
      </w:r>
    </w:p>
    <w:p w14:paraId="6B1FD684" w14:textId="1190F7AC" w:rsidR="00112984" w:rsidRDefault="00A34904" w:rsidP="00AB225A">
      <w:pPr>
        <w:spacing w:after="0" w:line="0" w:lineRule="atLeast"/>
        <w:rPr>
          <w:sz w:val="21"/>
          <w:szCs w:val="21"/>
        </w:rPr>
      </w:pPr>
      <w:r>
        <w:rPr>
          <w:noProof/>
          <w:sz w:val="21"/>
          <w:lang w:val="en-US"/>
        </w:rPr>
        <w:drawing>
          <wp:inline distT="0" distB="0" distL="0" distR="0" wp14:anchorId="632D83F9" wp14:editId="7384DB53">
            <wp:extent cx="377875" cy="593329"/>
            <wp:effectExtent l="0" t="0" r="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30"/>
                    <a:stretch>
                      <a:fillRect/>
                    </a:stretch>
                  </pic:blipFill>
                  <pic:spPr>
                    <a:xfrm>
                      <a:off x="0" y="0"/>
                      <a:ext cx="386125" cy="606283"/>
                    </a:xfrm>
                    <a:prstGeom prst="rect">
                      <a:avLst/>
                    </a:prstGeom>
                  </pic:spPr>
                </pic:pic>
              </a:graphicData>
            </a:graphic>
          </wp:inline>
        </w:drawing>
      </w:r>
    </w:p>
    <w:p w14:paraId="1AEAF7B9" w14:textId="7094E8E6" w:rsidR="00CC3D81" w:rsidRDefault="00C110D3" w:rsidP="0004280E">
      <w:pPr>
        <w:spacing w:after="0" w:line="0" w:lineRule="atLeast"/>
        <w:rPr>
          <w:rFonts w:cstheme="minorHAnsi"/>
          <w:sz w:val="21"/>
          <w:szCs w:val="21"/>
        </w:rPr>
      </w:pPr>
      <w:r>
        <w:rPr>
          <w:sz w:val="21"/>
        </w:rPr>
        <w:t>Tryk på Touch-knappen for at skifte til skærmen til overvågning af pulsen.</w:t>
      </w:r>
    </w:p>
    <w:p w14:paraId="5DB01053" w14:textId="77777777" w:rsidR="00C110D3" w:rsidRPr="0004280E" w:rsidRDefault="00C110D3" w:rsidP="0004280E">
      <w:pPr>
        <w:spacing w:after="0" w:line="0" w:lineRule="atLeast"/>
        <w:rPr>
          <w:rFonts w:cstheme="minorHAnsi"/>
          <w:sz w:val="21"/>
          <w:szCs w:val="21"/>
        </w:rPr>
      </w:pPr>
    </w:p>
    <w:p w14:paraId="29C02F91" w14:textId="19328942" w:rsidR="00CC3D81" w:rsidRDefault="002149A6" w:rsidP="00A60DD7">
      <w:pPr>
        <w:keepNext/>
        <w:spacing w:after="0" w:line="0" w:lineRule="atLeast"/>
        <w:contextualSpacing/>
        <w:rPr>
          <w:b/>
          <w:bCs/>
          <w:sz w:val="21"/>
          <w:szCs w:val="21"/>
        </w:rPr>
      </w:pPr>
      <w:r>
        <w:rPr>
          <w:b/>
          <w:sz w:val="21"/>
        </w:rPr>
        <w:t>10. Overvågning af søvn</w:t>
      </w:r>
    </w:p>
    <w:p w14:paraId="0899CFCE" w14:textId="1D740E10" w:rsidR="00A34904" w:rsidRPr="00CC3D81" w:rsidRDefault="00A34904" w:rsidP="00FB5C53">
      <w:pPr>
        <w:spacing w:after="0" w:line="0" w:lineRule="atLeast"/>
        <w:rPr>
          <w:b/>
          <w:bCs/>
          <w:sz w:val="21"/>
          <w:szCs w:val="21"/>
        </w:rPr>
      </w:pPr>
      <w:r>
        <w:rPr>
          <w:noProof/>
          <w:sz w:val="21"/>
          <w:lang w:val="en-US"/>
        </w:rPr>
        <w:drawing>
          <wp:inline distT="0" distB="0" distL="0" distR="0" wp14:anchorId="643BCA70" wp14:editId="35B1DBF5">
            <wp:extent cx="406797" cy="672098"/>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31"/>
                    <a:stretch>
                      <a:fillRect/>
                    </a:stretch>
                  </pic:blipFill>
                  <pic:spPr>
                    <a:xfrm>
                      <a:off x="0" y="0"/>
                      <a:ext cx="411628" cy="680079"/>
                    </a:xfrm>
                    <a:prstGeom prst="rect">
                      <a:avLst/>
                    </a:prstGeom>
                  </pic:spPr>
                </pic:pic>
              </a:graphicData>
            </a:graphic>
          </wp:inline>
        </w:drawing>
      </w:r>
    </w:p>
    <w:p w14:paraId="079D2B13" w14:textId="1BB7A097" w:rsidR="00C66C0B" w:rsidRPr="00C66C0B" w:rsidRDefault="001D01CE" w:rsidP="00C66C0B">
      <w:pPr>
        <w:spacing w:after="0" w:line="0" w:lineRule="atLeast"/>
        <w:rPr>
          <w:rFonts w:cstheme="minorHAnsi"/>
          <w:sz w:val="21"/>
          <w:szCs w:val="21"/>
        </w:rPr>
      </w:pPr>
      <w:r>
        <w:rPr>
          <w:sz w:val="21"/>
        </w:rPr>
        <w:lastRenderedPageBreak/>
        <w:t>Hvis du sover med fitnesstrackeren på, overvåger uret automatisk kvaliteten af din søvn. Du kan også se mere detaljeret søvnstatistik i appen Fit4Kid, hvis fitnesstrackeren er tilsluttet appen via Bluetooth.</w:t>
      </w:r>
    </w:p>
    <w:p w14:paraId="576B31E4" w14:textId="575D447B" w:rsidR="00797DB4" w:rsidRDefault="009B77C3" w:rsidP="005A38F8">
      <w:pPr>
        <w:spacing w:after="0" w:line="0" w:lineRule="atLeast"/>
        <w:rPr>
          <w:rFonts w:ascii="Times New Roman" w:hAnsi="Times New Roman" w:cs="Times New Roman"/>
          <w:sz w:val="24"/>
          <w:szCs w:val="24"/>
        </w:rPr>
      </w:pPr>
      <w:r>
        <w:rPr>
          <w:b/>
          <w:sz w:val="21"/>
        </w:rPr>
        <w:t>11. Træning</w:t>
      </w:r>
      <w:r>
        <w:rPr>
          <w:b/>
          <w:color w:val="0D0D0D" w:themeColor="text1" w:themeTint="F2"/>
          <w:sz w:val="21"/>
        </w:rPr>
        <w:t xml:space="preserve"> </w:t>
      </w:r>
      <w:r>
        <w:rPr>
          <w:noProof/>
          <w:lang w:val="en-US"/>
        </w:rPr>
        <w:drawing>
          <wp:inline distT="0" distB="0" distL="0" distR="0" wp14:anchorId="17EE3DED" wp14:editId="45E3325E">
            <wp:extent cx="1474577" cy="142208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32"/>
                    <a:stretch>
                      <a:fillRect/>
                    </a:stretch>
                  </pic:blipFill>
                  <pic:spPr>
                    <a:xfrm>
                      <a:off x="0" y="0"/>
                      <a:ext cx="1482502" cy="1429723"/>
                    </a:xfrm>
                    <a:prstGeom prst="rect">
                      <a:avLst/>
                    </a:prstGeom>
                  </pic:spPr>
                </pic:pic>
              </a:graphicData>
            </a:graphic>
          </wp:inline>
        </w:drawing>
      </w:r>
    </w:p>
    <w:p w14:paraId="00D67865" w14:textId="29E12A0D" w:rsidR="00610E10" w:rsidRDefault="00FB5C53" w:rsidP="00797DB4">
      <w:pPr>
        <w:spacing w:after="0" w:line="0" w:lineRule="atLeast"/>
        <w:rPr>
          <w:rFonts w:cstheme="minorHAnsi"/>
          <w:sz w:val="21"/>
          <w:szCs w:val="21"/>
        </w:rPr>
      </w:pPr>
      <w:r>
        <w:rPr>
          <w:sz w:val="21"/>
        </w:rPr>
        <w:t>Tryk på Touch-knappen for at skifte til træningsskærmen. Tryk og hold derefter på Touch-knappen for at vælge en træningsaktivitet. Tryk og hold på Touch-knappen for at afslutte din træningsaktivitet og gemme dataene om aktiviteten.</w:t>
      </w:r>
    </w:p>
    <w:p w14:paraId="734AFEE1" w14:textId="14EA03BF" w:rsidR="00631470" w:rsidRDefault="00631470" w:rsidP="00797DB4">
      <w:pPr>
        <w:spacing w:after="0" w:line="0" w:lineRule="atLeast"/>
        <w:rPr>
          <w:rFonts w:cstheme="minorHAnsi"/>
          <w:sz w:val="21"/>
          <w:szCs w:val="21"/>
        </w:rPr>
      </w:pPr>
      <w:r>
        <w:rPr>
          <w:sz w:val="21"/>
        </w:rPr>
        <w:t>Bemærk, at dine træningsdata ikke gemmes, hvis der er meget få data.</w:t>
      </w:r>
    </w:p>
    <w:p w14:paraId="74A5FB92" w14:textId="209EA2C1" w:rsidR="001B39F5" w:rsidRPr="00797DB4" w:rsidRDefault="009B77C3" w:rsidP="00797DB4">
      <w:pPr>
        <w:spacing w:after="0" w:line="0" w:lineRule="atLeast"/>
        <w:rPr>
          <w:rFonts w:cstheme="minorHAnsi"/>
          <w:sz w:val="21"/>
          <w:szCs w:val="21"/>
        </w:rPr>
      </w:pPr>
      <w:r>
        <w:rPr>
          <w:sz w:val="21"/>
        </w:rPr>
        <w:lastRenderedPageBreak/>
        <w:t xml:space="preserve">  </w:t>
      </w:r>
    </w:p>
    <w:p w14:paraId="5A02CC5C" w14:textId="63E19927" w:rsidR="002149A6" w:rsidRPr="002149A6" w:rsidRDefault="002149A6" w:rsidP="00A64847">
      <w:pPr>
        <w:spacing w:after="0" w:line="0" w:lineRule="atLeast"/>
        <w:rPr>
          <w:b/>
          <w:bCs/>
          <w:sz w:val="21"/>
          <w:szCs w:val="21"/>
        </w:rPr>
      </w:pPr>
      <w:r>
        <w:rPr>
          <w:b/>
          <w:sz w:val="21"/>
        </w:rPr>
        <w:t>12. Beskeder</w:t>
      </w:r>
    </w:p>
    <w:p w14:paraId="7108E540" w14:textId="7E8FF33F" w:rsidR="00F565AC" w:rsidRDefault="002149A6" w:rsidP="00A64847">
      <w:pPr>
        <w:spacing w:after="0" w:line="0" w:lineRule="atLeast"/>
        <w:rPr>
          <w:sz w:val="21"/>
          <w:szCs w:val="21"/>
        </w:rPr>
      </w:pPr>
      <w:r>
        <w:rPr>
          <w:noProof/>
          <w:lang w:val="en-US"/>
        </w:rPr>
        <w:drawing>
          <wp:inline distT="0" distB="0" distL="0" distR="0" wp14:anchorId="57C46A85" wp14:editId="4880A29B">
            <wp:extent cx="441960" cy="666329"/>
            <wp:effectExtent l="0" t="0" r="0" b="0"/>
            <wp:docPr id="45" name="图片 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文本, 应用程序&#10;&#10;描述已自动生成"/>
                    <pic:cNvPicPr/>
                  </pic:nvPicPr>
                  <pic:blipFill>
                    <a:blip r:embed="rId33"/>
                    <a:stretch>
                      <a:fillRect/>
                    </a:stretch>
                  </pic:blipFill>
                  <pic:spPr>
                    <a:xfrm>
                      <a:off x="0" y="0"/>
                      <a:ext cx="450863" cy="679752"/>
                    </a:xfrm>
                    <a:prstGeom prst="rect">
                      <a:avLst/>
                    </a:prstGeom>
                  </pic:spPr>
                </pic:pic>
              </a:graphicData>
            </a:graphic>
          </wp:inline>
        </w:drawing>
      </w:r>
      <w:r>
        <w:rPr>
          <w:sz w:val="21"/>
        </w:rPr>
        <w:t xml:space="preserve"> </w:t>
      </w:r>
    </w:p>
    <w:p w14:paraId="4A79BB1B" w14:textId="4FA647D5" w:rsidR="00522FE3" w:rsidRDefault="002A002B" w:rsidP="002A002B">
      <w:pPr>
        <w:spacing w:after="0" w:line="0" w:lineRule="atLeast"/>
        <w:rPr>
          <w:sz w:val="21"/>
          <w:szCs w:val="21"/>
        </w:rPr>
      </w:pPr>
      <w:r>
        <w:rPr>
          <w:sz w:val="21"/>
        </w:rPr>
        <w:t xml:space="preserve">Tryk på Touch-knappen for at skifte til skærmen for beskeder. Tryk derefter og hold på Touch-knappen for at tjekke beskeder om dine opkald, SMS-er, QQ, WeChat, WhatsApp, Facebook, Twitter osv. </w:t>
      </w:r>
      <w:bookmarkStart w:id="2" w:name="_Toc503949616"/>
      <w:bookmarkEnd w:id="1"/>
      <w:r>
        <w:rPr>
          <w:sz w:val="21"/>
        </w:rPr>
        <w:t>Beskederne slettes automatisk, når du har læst dem.</w:t>
      </w:r>
    </w:p>
    <w:p w14:paraId="764FCB22" w14:textId="77777777" w:rsidR="00D607AE" w:rsidRPr="00522FE3" w:rsidRDefault="00D607AE" w:rsidP="002A002B">
      <w:pPr>
        <w:spacing w:after="0" w:line="0" w:lineRule="atLeast"/>
        <w:rPr>
          <w:sz w:val="21"/>
          <w:szCs w:val="21"/>
        </w:rPr>
      </w:pPr>
    </w:p>
    <w:p w14:paraId="6B20A3E6" w14:textId="2213901A" w:rsidR="00522FE3" w:rsidRPr="00522FE3" w:rsidRDefault="00522FE3" w:rsidP="00FC6C0E">
      <w:pPr>
        <w:spacing w:after="0" w:line="0" w:lineRule="atLeast"/>
        <w:rPr>
          <w:rFonts w:cstheme="minorHAnsi"/>
          <w:sz w:val="21"/>
          <w:szCs w:val="21"/>
        </w:rPr>
      </w:pPr>
      <w:r>
        <w:rPr>
          <w:b/>
          <w:sz w:val="21"/>
        </w:rPr>
        <w:t>13. Vejr</w:t>
      </w:r>
    </w:p>
    <w:p w14:paraId="3C7C2B1C" w14:textId="12FA18BF" w:rsidR="004803D7" w:rsidRPr="00FC6C0E" w:rsidRDefault="00522FE3" w:rsidP="00FC6C0E">
      <w:pPr>
        <w:spacing w:after="0" w:line="0" w:lineRule="atLeast"/>
        <w:rPr>
          <w:sz w:val="21"/>
          <w:szCs w:val="21"/>
        </w:rPr>
      </w:pPr>
      <w:r>
        <w:rPr>
          <w:noProof/>
          <w:lang w:val="en-US"/>
        </w:rPr>
        <w:drawing>
          <wp:inline distT="0" distB="0" distL="0" distR="0" wp14:anchorId="6F367A95" wp14:editId="0A3A2213">
            <wp:extent cx="486621" cy="657676"/>
            <wp:effectExtent l="0" t="0" r="0" b="0"/>
            <wp:docPr id="1"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聊天或短信&#10;&#10;描述已自动生成"/>
                    <pic:cNvPicPr/>
                  </pic:nvPicPr>
                  <pic:blipFill>
                    <a:blip r:embed="rId34"/>
                    <a:stretch>
                      <a:fillRect/>
                    </a:stretch>
                  </pic:blipFill>
                  <pic:spPr>
                    <a:xfrm>
                      <a:off x="0" y="0"/>
                      <a:ext cx="509555" cy="688671"/>
                    </a:xfrm>
                    <a:prstGeom prst="rect">
                      <a:avLst/>
                    </a:prstGeom>
                  </pic:spPr>
                </pic:pic>
              </a:graphicData>
            </a:graphic>
          </wp:inline>
        </w:drawing>
      </w:r>
      <w:bookmarkEnd w:id="2"/>
    </w:p>
    <w:p w14:paraId="028E9F07" w14:textId="536BBBCD" w:rsidR="00103860" w:rsidRPr="001B4884" w:rsidRDefault="00FC6C0E" w:rsidP="001B4884">
      <w:pPr>
        <w:spacing w:after="0" w:line="0" w:lineRule="atLeast"/>
        <w:rPr>
          <w:rFonts w:cstheme="minorHAnsi"/>
          <w:bCs/>
          <w:sz w:val="21"/>
          <w:szCs w:val="21"/>
        </w:rPr>
      </w:pPr>
      <w:r>
        <w:rPr>
          <w:sz w:val="21"/>
        </w:rPr>
        <w:t>Fitnesstrackeren viser vejrudsigten, når den er tilsluttet appen.</w:t>
      </w:r>
    </w:p>
    <w:p w14:paraId="6057E138" w14:textId="65100C06" w:rsidR="005F3CBA" w:rsidRPr="000D5569" w:rsidRDefault="005F3CBA" w:rsidP="000D5569">
      <w:pPr>
        <w:spacing w:after="0" w:line="0" w:lineRule="atLeast"/>
        <w:rPr>
          <w:rFonts w:cstheme="minorHAnsi"/>
          <w:sz w:val="21"/>
          <w:szCs w:val="21"/>
        </w:rPr>
      </w:pPr>
    </w:p>
    <w:p w14:paraId="65C01E48" w14:textId="03E5CDC4" w:rsidR="0095665F" w:rsidRPr="001B4884" w:rsidRDefault="0095665F" w:rsidP="001B4884">
      <w:pPr>
        <w:spacing w:after="0" w:line="0" w:lineRule="atLeast"/>
        <w:rPr>
          <w:b/>
          <w:bCs/>
          <w:sz w:val="21"/>
          <w:szCs w:val="21"/>
        </w:rPr>
      </w:pPr>
      <w:r>
        <w:rPr>
          <w:b/>
          <w:sz w:val="21"/>
        </w:rPr>
        <w:t>14. Indstillinger</w:t>
      </w:r>
    </w:p>
    <w:p w14:paraId="6EFEEEA4" w14:textId="08FDE369" w:rsidR="0095665F" w:rsidRPr="00E64C8B" w:rsidRDefault="00A60DD7" w:rsidP="00E64C8B">
      <w:pPr>
        <w:spacing w:after="0" w:line="0" w:lineRule="atLeast"/>
        <w:ind w:left="-76"/>
        <w:rPr>
          <w:rFonts w:cstheme="minorHAnsi"/>
          <w:bCs/>
          <w:sz w:val="21"/>
          <w:szCs w:val="21"/>
        </w:rPr>
      </w:pPr>
      <w:r>
        <w:rPr>
          <w:noProof/>
          <w:lang w:val="en-US"/>
        </w:rPr>
        <w:lastRenderedPageBreak/>
        <w:drawing>
          <wp:inline distT="0" distB="0" distL="0" distR="0" wp14:anchorId="4D15BA82" wp14:editId="53CDB255">
            <wp:extent cx="1817262" cy="1345484"/>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35"/>
                    <a:stretch>
                      <a:fillRect/>
                    </a:stretch>
                  </pic:blipFill>
                  <pic:spPr>
                    <a:xfrm>
                      <a:off x="0" y="0"/>
                      <a:ext cx="1817262" cy="1345484"/>
                    </a:xfrm>
                    <a:prstGeom prst="rect">
                      <a:avLst/>
                    </a:prstGeom>
                  </pic:spPr>
                </pic:pic>
              </a:graphicData>
            </a:graphic>
          </wp:inline>
        </w:drawing>
      </w:r>
      <w:r>
        <w:rPr>
          <w:sz w:val="21"/>
        </w:rPr>
        <w:t>Tryk på Touch-knappen for at skifte til skærmen “More”. Tryk derefter og hold på Touch-knappen for at åbne:</w:t>
      </w:r>
    </w:p>
    <w:p w14:paraId="03879D98" w14:textId="77777777" w:rsidR="00E64C8B" w:rsidRDefault="00E64C8B" w:rsidP="000D5569">
      <w:pPr>
        <w:spacing w:after="0" w:line="0" w:lineRule="atLeast"/>
        <w:rPr>
          <w:sz w:val="21"/>
          <w:szCs w:val="21"/>
        </w:rPr>
      </w:pPr>
    </w:p>
    <w:p w14:paraId="1ACF4114" w14:textId="295F866A" w:rsidR="00122D40" w:rsidRPr="004B7EA5" w:rsidRDefault="0095665F" w:rsidP="0095665F">
      <w:pPr>
        <w:spacing w:after="0" w:line="0" w:lineRule="atLeast"/>
        <w:rPr>
          <w:rFonts w:eastAsia="Times New Roman" w:cstheme="minorHAnsi"/>
          <w:sz w:val="21"/>
          <w:szCs w:val="21"/>
        </w:rPr>
      </w:pPr>
      <w:r>
        <w:rPr>
          <w:noProof/>
          <w:lang w:val="en-US"/>
        </w:rPr>
        <w:drawing>
          <wp:inline distT="0" distB="0" distL="0" distR="0" wp14:anchorId="1B8F5589" wp14:editId="1237531E">
            <wp:extent cx="285115" cy="545179"/>
            <wp:effectExtent l="0" t="0" r="0" b="0"/>
            <wp:docPr id="31" name="图片 31"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中度可信度描述已自动生成"/>
                    <pic:cNvPicPr/>
                  </pic:nvPicPr>
                  <pic:blipFill>
                    <a:blip r:embed="rId36"/>
                    <a:stretch>
                      <a:fillRect/>
                    </a:stretch>
                  </pic:blipFill>
                  <pic:spPr>
                    <a:xfrm>
                      <a:off x="0" y="0"/>
                      <a:ext cx="329868" cy="630753"/>
                    </a:xfrm>
                    <a:prstGeom prst="rect">
                      <a:avLst/>
                    </a:prstGeom>
                  </pic:spPr>
                </pic:pic>
              </a:graphicData>
            </a:graphic>
          </wp:inline>
        </w:drawing>
      </w:r>
      <w:r w:rsidR="00200F44">
        <w:rPr>
          <w:rFonts w:hint="eastAsia"/>
          <w:sz w:val="21"/>
        </w:rPr>
        <w:t xml:space="preserve"> </w:t>
      </w:r>
      <w:r>
        <w:rPr>
          <w:sz w:val="21"/>
        </w:rPr>
        <w:t>Tryk og hold på Touch-knappen for at slukke.</w:t>
      </w:r>
    </w:p>
    <w:p w14:paraId="73CA1FDF" w14:textId="77777777" w:rsidR="00C247E9" w:rsidRDefault="00C247E9" w:rsidP="000D5569">
      <w:pPr>
        <w:spacing w:after="0" w:line="0" w:lineRule="atLeast"/>
        <w:rPr>
          <w:sz w:val="21"/>
          <w:szCs w:val="21"/>
        </w:rPr>
      </w:pPr>
    </w:p>
    <w:p w14:paraId="6BB2A95D" w14:textId="1EA48A6F" w:rsidR="00C247E9" w:rsidRPr="00C247E9" w:rsidRDefault="00C247E9" w:rsidP="000D5569">
      <w:pPr>
        <w:spacing w:after="0" w:line="0" w:lineRule="atLeast"/>
        <w:rPr>
          <w:rFonts w:cstheme="minorHAnsi"/>
          <w:sz w:val="21"/>
          <w:szCs w:val="21"/>
        </w:rPr>
      </w:pPr>
      <w:r>
        <w:rPr>
          <w:noProof/>
          <w:sz w:val="21"/>
          <w:lang w:val="en-US"/>
        </w:rPr>
        <w:drawing>
          <wp:inline distT="0" distB="0" distL="0" distR="0" wp14:anchorId="5EC3F298" wp14:editId="6E1195CF">
            <wp:extent cx="294224" cy="566736"/>
            <wp:effectExtent l="0" t="0" r="0" b="0"/>
            <wp:docPr id="35" name="图片 3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标&#10;&#10;低可信度描述已自动生成"/>
                    <pic:cNvPicPr/>
                  </pic:nvPicPr>
                  <pic:blipFill>
                    <a:blip r:embed="rId37"/>
                    <a:stretch>
                      <a:fillRect/>
                    </a:stretch>
                  </pic:blipFill>
                  <pic:spPr>
                    <a:xfrm>
                      <a:off x="0" y="0"/>
                      <a:ext cx="308954" cy="595109"/>
                    </a:xfrm>
                    <a:prstGeom prst="rect">
                      <a:avLst/>
                    </a:prstGeom>
                  </pic:spPr>
                </pic:pic>
              </a:graphicData>
            </a:graphic>
          </wp:inline>
        </w:drawing>
      </w:r>
      <w:r w:rsidR="00200F44">
        <w:rPr>
          <w:rFonts w:hint="eastAsia"/>
          <w:sz w:val="21"/>
        </w:rPr>
        <w:t xml:space="preserve"> </w:t>
      </w:r>
      <w:r>
        <w:rPr>
          <w:sz w:val="21"/>
        </w:rPr>
        <w:t>Om: Viser MAC-adresse, BT-navn og softwareversion for din smarte fitnesstracker</w:t>
      </w:r>
      <w:r>
        <w:rPr>
          <w:sz w:val="28"/>
        </w:rPr>
        <w:t>.</w:t>
      </w:r>
    </w:p>
    <w:p w14:paraId="1C00543D" w14:textId="7F82E4BA" w:rsidR="001171DF" w:rsidRDefault="00A36FC1" w:rsidP="000D5569">
      <w:pPr>
        <w:spacing w:after="0" w:line="0" w:lineRule="atLeast"/>
        <w:rPr>
          <w:rFonts w:cstheme="minorHAnsi"/>
          <w:sz w:val="21"/>
          <w:szCs w:val="21"/>
        </w:rPr>
      </w:pPr>
      <w:r>
        <w:rPr>
          <w:noProof/>
          <w:lang w:val="en-US"/>
        </w:rPr>
        <w:lastRenderedPageBreak/>
        <w:drawing>
          <wp:inline distT="0" distB="0" distL="0" distR="0" wp14:anchorId="60D2DE69" wp14:editId="57F926F6">
            <wp:extent cx="293126" cy="536525"/>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38"/>
                    <a:stretch>
                      <a:fillRect/>
                    </a:stretch>
                  </pic:blipFill>
                  <pic:spPr>
                    <a:xfrm>
                      <a:off x="0" y="0"/>
                      <a:ext cx="297501" cy="544533"/>
                    </a:xfrm>
                    <a:prstGeom prst="rect">
                      <a:avLst/>
                    </a:prstGeom>
                  </pic:spPr>
                </pic:pic>
              </a:graphicData>
            </a:graphic>
          </wp:inline>
        </w:drawing>
      </w:r>
      <w:r>
        <w:rPr>
          <w:sz w:val="21"/>
        </w:rPr>
        <w:t xml:space="preserve"> Tryk og hold på Touch-knappen for at tænde/slukke Bluetooth.</w:t>
      </w:r>
    </w:p>
    <w:p w14:paraId="3C147C11" w14:textId="77777777" w:rsidR="00A36FC1" w:rsidRPr="00A36FC1" w:rsidRDefault="00A36FC1" w:rsidP="000D5569">
      <w:pPr>
        <w:spacing w:after="0" w:line="0" w:lineRule="atLeast"/>
        <w:rPr>
          <w:rFonts w:cstheme="minorHAnsi"/>
          <w:sz w:val="21"/>
          <w:szCs w:val="21"/>
        </w:rPr>
      </w:pPr>
    </w:p>
    <w:p w14:paraId="1A35407F" w14:textId="63DDBFC7" w:rsidR="001171DF" w:rsidRDefault="00C247E9" w:rsidP="000D5569">
      <w:pPr>
        <w:spacing w:after="0" w:line="0" w:lineRule="atLeast"/>
        <w:rPr>
          <w:sz w:val="21"/>
          <w:szCs w:val="21"/>
        </w:rPr>
      </w:pPr>
      <w:r>
        <w:rPr>
          <w:noProof/>
          <w:lang w:val="en-US"/>
        </w:rPr>
        <w:drawing>
          <wp:inline distT="0" distB="0" distL="0" distR="0" wp14:anchorId="3EB18997" wp14:editId="543647CF">
            <wp:extent cx="289039" cy="473065"/>
            <wp:effectExtent l="0" t="0" r="0" b="0"/>
            <wp:docPr id="36" name="图片 36"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标&#10;&#10;描述已自动生成"/>
                    <pic:cNvPicPr/>
                  </pic:nvPicPr>
                  <pic:blipFill>
                    <a:blip r:embed="rId39"/>
                    <a:stretch>
                      <a:fillRect/>
                    </a:stretch>
                  </pic:blipFill>
                  <pic:spPr>
                    <a:xfrm>
                      <a:off x="0" y="0"/>
                      <a:ext cx="300007" cy="491016"/>
                    </a:xfrm>
                    <a:prstGeom prst="rect">
                      <a:avLst/>
                    </a:prstGeom>
                  </pic:spPr>
                </pic:pic>
              </a:graphicData>
            </a:graphic>
          </wp:inline>
        </w:drawing>
      </w:r>
      <w:r>
        <w:rPr>
          <w:sz w:val="21"/>
        </w:rPr>
        <w:t xml:space="preserve"> Tryk og hold på Touch-knappen for at finde din smartphone efter tilslutning til Fit4Kid.</w:t>
      </w:r>
    </w:p>
    <w:p w14:paraId="3E2F2091" w14:textId="77777777" w:rsidR="00DF5BAE" w:rsidRPr="004B7EA5" w:rsidRDefault="00DF5BAE" w:rsidP="000D5569">
      <w:pPr>
        <w:spacing w:after="0" w:line="0" w:lineRule="atLeast"/>
        <w:rPr>
          <w:rFonts w:cstheme="minorHAnsi"/>
          <w:sz w:val="21"/>
          <w:szCs w:val="21"/>
        </w:rPr>
      </w:pPr>
    </w:p>
    <w:p w14:paraId="77735C22" w14:textId="73D5C7DE" w:rsidR="004C5D3F" w:rsidRPr="006C41A0" w:rsidRDefault="00091F24" w:rsidP="006C41A0">
      <w:pPr>
        <w:spacing w:after="0" w:line="0" w:lineRule="atLeast"/>
        <w:rPr>
          <w:rFonts w:cstheme="minorHAnsi"/>
          <w:sz w:val="21"/>
          <w:szCs w:val="21"/>
        </w:rPr>
      </w:pPr>
      <w:r>
        <w:rPr>
          <w:noProof/>
          <w:lang w:val="en-US"/>
        </w:rPr>
        <w:drawing>
          <wp:inline distT="0" distB="0" distL="0" distR="0" wp14:anchorId="34B3B30B" wp14:editId="49C24223">
            <wp:extent cx="262494" cy="475655"/>
            <wp:effectExtent l="0" t="0" r="0" b="0"/>
            <wp:docPr id="37" name="图片 3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图形用户界面&#10;&#10;描述已自动生成"/>
                    <pic:cNvPicPr/>
                  </pic:nvPicPr>
                  <pic:blipFill>
                    <a:blip r:embed="rId40"/>
                    <a:stretch>
                      <a:fillRect/>
                    </a:stretch>
                  </pic:blipFill>
                  <pic:spPr>
                    <a:xfrm>
                      <a:off x="0" y="0"/>
                      <a:ext cx="270402" cy="489985"/>
                    </a:xfrm>
                    <a:prstGeom prst="rect">
                      <a:avLst/>
                    </a:prstGeom>
                  </pic:spPr>
                </pic:pic>
              </a:graphicData>
            </a:graphic>
          </wp:inline>
        </w:drawing>
      </w:r>
      <w:r>
        <w:rPr>
          <w:sz w:val="21"/>
        </w:rPr>
        <w:t xml:space="preserve"> Nulstil: Alle data i fitnesstrackeren slettes.</w:t>
      </w:r>
    </w:p>
    <w:p w14:paraId="1FA284B5" w14:textId="77777777" w:rsidR="004C5D3F" w:rsidRPr="004B7EA5" w:rsidRDefault="004C5D3F" w:rsidP="000D5569">
      <w:pPr>
        <w:pStyle w:val="a9"/>
        <w:spacing w:after="0" w:line="0" w:lineRule="atLeast"/>
        <w:ind w:left="284"/>
        <w:rPr>
          <w:rFonts w:cstheme="minorHAnsi"/>
          <w:bCs/>
          <w:sz w:val="21"/>
          <w:szCs w:val="21"/>
        </w:rPr>
      </w:pPr>
      <w:r>
        <w:br w:type="page"/>
      </w:r>
    </w:p>
    <w:p w14:paraId="38C9CD13" w14:textId="77777777" w:rsidR="004C5D3F" w:rsidRDefault="004C5D3F" w:rsidP="000D5569">
      <w:pPr>
        <w:spacing w:after="0" w:line="0" w:lineRule="atLeast"/>
        <w:rPr>
          <w:rFonts w:cstheme="minorHAnsi"/>
          <w:sz w:val="21"/>
          <w:szCs w:val="21"/>
        </w:rPr>
      </w:pPr>
      <w:r>
        <w:rPr>
          <w:sz w:val="21"/>
        </w:rPr>
        <w:lastRenderedPageBreak/>
        <w:t>Bemærk - Ret til uvarslet ændring i alle produkter forbeholdes. Vi tager forbehold for fejl og udeladelser i denne manual.</w:t>
      </w:r>
    </w:p>
    <w:p w14:paraId="30CD2A05" w14:textId="77777777" w:rsidR="009C74EE" w:rsidRPr="004B7EA5" w:rsidRDefault="009C74EE" w:rsidP="000D5569">
      <w:pPr>
        <w:spacing w:after="0" w:line="0" w:lineRule="atLeast"/>
        <w:rPr>
          <w:rFonts w:cstheme="minorHAnsi"/>
          <w:sz w:val="21"/>
          <w:szCs w:val="21"/>
        </w:rPr>
      </w:pPr>
    </w:p>
    <w:p w14:paraId="49D1CCAB" w14:textId="77777777" w:rsidR="004C5D3F" w:rsidRPr="004B7EA5" w:rsidRDefault="004C5D3F" w:rsidP="000D5569">
      <w:pPr>
        <w:spacing w:after="0" w:line="0" w:lineRule="atLeast"/>
        <w:jc w:val="center"/>
        <w:rPr>
          <w:rStyle w:val="brodtekst"/>
          <w:rFonts w:asciiTheme="minorHAnsi" w:hAnsiTheme="minorHAnsi" w:cstheme="minorHAnsi"/>
          <w:b/>
          <w:sz w:val="21"/>
          <w:szCs w:val="21"/>
        </w:rPr>
      </w:pPr>
      <w:r>
        <w:rPr>
          <w:rStyle w:val="brodtekst"/>
          <w:rFonts w:asciiTheme="minorHAnsi" w:hAnsiTheme="minorHAnsi"/>
          <w:sz w:val="21"/>
        </w:rPr>
        <w:t>ALLE RETTIGHEDER RESERVERET, COPYRIGHT DENVER A/S</w:t>
      </w:r>
    </w:p>
    <w:p w14:paraId="10A5A792" w14:textId="77777777" w:rsidR="004C5D3F" w:rsidRPr="004B7EA5" w:rsidRDefault="004C5D3F" w:rsidP="000D5569">
      <w:pPr>
        <w:spacing w:after="0" w:line="0" w:lineRule="atLeast"/>
        <w:jc w:val="center"/>
        <w:rPr>
          <w:rFonts w:cstheme="minorHAnsi"/>
          <w:sz w:val="21"/>
          <w:szCs w:val="21"/>
        </w:rPr>
      </w:pPr>
      <w:r>
        <w:rPr>
          <w:noProof/>
          <w:sz w:val="21"/>
          <w:lang w:val="en-US"/>
        </w:rPr>
        <w:drawing>
          <wp:inline distT="0" distB="0" distL="0" distR="0" wp14:anchorId="56AC3DFC" wp14:editId="1D3BFE3D">
            <wp:extent cx="1004962" cy="116192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012660" cy="1170824"/>
                    </a:xfrm>
                    <a:prstGeom prst="rect">
                      <a:avLst/>
                    </a:prstGeom>
                  </pic:spPr>
                </pic:pic>
              </a:graphicData>
            </a:graphic>
          </wp:inline>
        </w:drawing>
      </w:r>
    </w:p>
    <w:p w14:paraId="3E1A51A6" w14:textId="77777777" w:rsidR="009C74EE" w:rsidRDefault="004C5D3F" w:rsidP="000D5569">
      <w:pPr>
        <w:spacing w:after="0" w:line="0" w:lineRule="atLeast"/>
        <w:rPr>
          <w:rFonts w:cstheme="minorHAnsi"/>
          <w:sz w:val="21"/>
          <w:szCs w:val="21"/>
        </w:rPr>
      </w:pPr>
      <w:r>
        <w:rPr>
          <w:sz w:val="21"/>
        </w:rPr>
        <w:t>Elektrisk og elektronisk udstyr samt medfølgende batterier indeholder materialer, komponenter og stoffer, der kan være skadelige for menneskers sundhed og miljøet, hvis affaldet (kasseret elektrisk og elektronisk udstyr og batterier) ikke håndteres korrekt.</w:t>
      </w:r>
    </w:p>
    <w:p w14:paraId="12BB1D55" w14:textId="6B252B20" w:rsidR="004C5D3F" w:rsidRPr="004B7EA5" w:rsidRDefault="004C5D3F" w:rsidP="000D5569">
      <w:pPr>
        <w:spacing w:after="0" w:line="0" w:lineRule="atLeast"/>
        <w:rPr>
          <w:rFonts w:cstheme="minorHAnsi"/>
          <w:sz w:val="21"/>
          <w:szCs w:val="21"/>
        </w:rPr>
      </w:pPr>
      <w:r>
        <w:rPr>
          <w:sz w:val="21"/>
        </w:rPr>
        <w:t xml:space="preserve">Elektrisk og elektronisk udstyr og batterier er mærket med ovenstående symbol med en </w:t>
      </w:r>
      <w:r>
        <w:rPr>
          <w:sz w:val="21"/>
        </w:rPr>
        <w:lastRenderedPageBreak/>
        <w:t>affaldsspand overstreget med et kryds. Symbolet angiver, at elektrisk og elektronisk udstyr og batterier ikke må bortskaffes sammen med almindeligt husholdningsaffald men skal bortskaffes særskilt.</w:t>
      </w:r>
    </w:p>
    <w:p w14:paraId="2F60F90E" w14:textId="77777777" w:rsidR="004C5D3F" w:rsidRPr="004B7EA5" w:rsidRDefault="004C5D3F" w:rsidP="000D5569">
      <w:pPr>
        <w:spacing w:after="0" w:line="0" w:lineRule="atLeast"/>
        <w:rPr>
          <w:rFonts w:cstheme="minorHAnsi"/>
          <w:sz w:val="21"/>
          <w:szCs w:val="21"/>
        </w:rPr>
      </w:pPr>
    </w:p>
    <w:p w14:paraId="363F6A40" w14:textId="77777777" w:rsidR="004C5D3F" w:rsidRPr="004B7EA5" w:rsidRDefault="004C5D3F" w:rsidP="000D5569">
      <w:pPr>
        <w:spacing w:after="0" w:line="0" w:lineRule="atLeast"/>
        <w:rPr>
          <w:rFonts w:cstheme="minorHAnsi"/>
          <w:sz w:val="21"/>
          <w:szCs w:val="21"/>
        </w:rPr>
      </w:pPr>
      <w:r>
        <w:rPr>
          <w:sz w:val="21"/>
        </w:rPr>
        <w:t>Det er vigtigt, at du som slutbruger afleverer dine brugte batterier på de hertil beregnede indsamlingssteder. På denne måde er du med til at sikre, at batterierne genanvendes i overensstemmelse med lovgivningen og ikke belaster miljøet.</w:t>
      </w:r>
    </w:p>
    <w:p w14:paraId="39DBDCC3" w14:textId="77777777" w:rsidR="004C5D3F" w:rsidRPr="004B7EA5" w:rsidRDefault="004C5D3F" w:rsidP="000D5569">
      <w:pPr>
        <w:spacing w:after="0" w:line="0" w:lineRule="atLeast"/>
        <w:rPr>
          <w:rFonts w:cstheme="minorHAnsi"/>
          <w:sz w:val="21"/>
          <w:szCs w:val="21"/>
        </w:rPr>
      </w:pPr>
    </w:p>
    <w:p w14:paraId="42B0F191" w14:textId="395A2848" w:rsidR="004C5D3F" w:rsidRPr="004B7EA5" w:rsidRDefault="004C5D3F" w:rsidP="000D5569">
      <w:pPr>
        <w:spacing w:after="0" w:line="0" w:lineRule="atLeast"/>
        <w:rPr>
          <w:rFonts w:cstheme="minorHAnsi"/>
          <w:sz w:val="21"/>
          <w:szCs w:val="21"/>
        </w:rPr>
      </w:pPr>
      <w:r>
        <w:rPr>
          <w:sz w:val="21"/>
        </w:rPr>
        <w:t>Alle kommuner har etableret indsamlingsordninger, hvor affald fra elektrisk og elektronisk udstyr samt batterier gratis kan afleveres på genbrugsstationer og andre indsamlingssteder eller blive afhentet direkte fra boligerne. Nærmere information kan fås hos kommunens tekniske forvaltning.</w:t>
      </w:r>
    </w:p>
    <w:p w14:paraId="19302184" w14:textId="77777777" w:rsidR="004C5D3F" w:rsidRPr="004B7EA5" w:rsidRDefault="004C5D3F" w:rsidP="000D5569">
      <w:pPr>
        <w:spacing w:after="0" w:line="0" w:lineRule="atLeast"/>
        <w:rPr>
          <w:rFonts w:cstheme="minorHAnsi"/>
          <w:sz w:val="21"/>
          <w:szCs w:val="21"/>
        </w:rPr>
      </w:pPr>
    </w:p>
    <w:p w14:paraId="6682969F" w14:textId="3A1B43CC" w:rsidR="004C5D3F" w:rsidRPr="004B7EA5" w:rsidRDefault="004C5D3F" w:rsidP="00116A29">
      <w:pPr>
        <w:spacing w:after="0" w:line="0" w:lineRule="atLeast"/>
        <w:rPr>
          <w:rFonts w:cstheme="minorHAnsi"/>
          <w:color w:val="000000"/>
          <w:sz w:val="21"/>
          <w:szCs w:val="21"/>
        </w:rPr>
      </w:pPr>
      <w:r>
        <w:rPr>
          <w:rStyle w:val="fontstyle01"/>
          <w:rFonts w:asciiTheme="minorHAnsi" w:hAnsiTheme="minorHAnsi"/>
          <w:sz w:val="21"/>
        </w:rPr>
        <w:lastRenderedPageBreak/>
        <w:t>Herved erklærer</w:t>
      </w:r>
      <w:r>
        <w:rPr>
          <w:sz w:val="21"/>
        </w:rPr>
        <w:t xml:space="preserve"> Denver A/S</w:t>
      </w:r>
      <w:r>
        <w:rPr>
          <w:rStyle w:val="fontstyle01"/>
          <w:rFonts w:asciiTheme="minorHAnsi" w:hAnsiTheme="minorHAnsi"/>
          <w:sz w:val="21"/>
        </w:rPr>
        <w:t>, at radioudstyrstypen BFK-312C er i overensstemmelse med EU-direktiv 2014/53/EU. EU-overensstemmelseserklæringens fulde tekst kan findes på følgende internetadresse:</w:t>
      </w:r>
      <w:r>
        <w:rPr>
          <w:sz w:val="21"/>
        </w:rPr>
        <w:t xml:space="preserve"> </w:t>
      </w:r>
      <w:r>
        <w:rPr>
          <w:color w:val="0563C1"/>
          <w:sz w:val="21"/>
          <w:u w:val="single"/>
        </w:rPr>
        <w:t>denver.eu</w:t>
      </w:r>
      <w:r>
        <w:rPr>
          <w:sz w:val="21"/>
        </w:rPr>
        <w:t xml:space="preserve">, </w:t>
      </w:r>
      <w:r>
        <w:rPr>
          <w:rStyle w:val="fontstyle01"/>
          <w:rFonts w:asciiTheme="minorHAnsi" w:hAnsiTheme="minorHAnsi"/>
          <w:sz w:val="21"/>
        </w:rPr>
        <w:t>og klik på søgeikonet øverst på hjemmesiden. Skriv modelnummeret: BFK-312C.</w:t>
      </w:r>
      <w:r>
        <w:rPr>
          <w:color w:val="0563C1"/>
          <w:sz w:val="21"/>
        </w:rPr>
        <w:t xml:space="preserve"> </w:t>
      </w:r>
      <w:r>
        <w:rPr>
          <w:rStyle w:val="fontstyle01"/>
          <w:rFonts w:asciiTheme="minorHAnsi" w:hAnsiTheme="minorHAnsi"/>
          <w:sz w:val="21"/>
        </w:rPr>
        <w:t>Du kommer nu ind på produktsiden, hvor RED-direktivet kan findes under downloads/andre downloads.</w:t>
      </w:r>
    </w:p>
    <w:p w14:paraId="3AD95184" w14:textId="3738E16C" w:rsidR="004C5D3F" w:rsidRPr="004B7EA5" w:rsidRDefault="001B16C9" w:rsidP="000D5569">
      <w:pPr>
        <w:snapToGrid w:val="0"/>
        <w:spacing w:after="0" w:line="0" w:lineRule="atLeast"/>
        <w:rPr>
          <w:rFonts w:cstheme="minorHAnsi"/>
          <w:sz w:val="21"/>
          <w:szCs w:val="21"/>
        </w:rPr>
      </w:pPr>
      <w:r>
        <w:rPr>
          <w:sz w:val="21"/>
        </w:rPr>
        <w:t>Driftsfrekvensområde: 2</w:t>
      </w:r>
      <w:r>
        <w:rPr>
          <w:rFonts w:hint="eastAsia"/>
          <w:sz w:val="21"/>
        </w:rPr>
        <w:t>,</w:t>
      </w:r>
      <w:r>
        <w:rPr>
          <w:sz w:val="21"/>
        </w:rPr>
        <w:t>402-2</w:t>
      </w:r>
      <w:r>
        <w:rPr>
          <w:rFonts w:hint="eastAsia"/>
          <w:sz w:val="21"/>
        </w:rPr>
        <w:t>,</w:t>
      </w:r>
      <w:bookmarkStart w:id="3" w:name="_GoBack"/>
      <w:bookmarkEnd w:id="3"/>
      <w:r w:rsidR="00BE69DC">
        <w:rPr>
          <w:sz w:val="21"/>
        </w:rPr>
        <w:t>480 GHz</w:t>
      </w:r>
    </w:p>
    <w:p w14:paraId="3E19032E" w14:textId="6BB00E53" w:rsidR="004C5D3F" w:rsidRPr="004B7EA5" w:rsidRDefault="004C5D3F" w:rsidP="000D5569">
      <w:pPr>
        <w:spacing w:after="0" w:line="0" w:lineRule="atLeast"/>
        <w:rPr>
          <w:rFonts w:cstheme="minorHAnsi"/>
          <w:sz w:val="21"/>
          <w:szCs w:val="21"/>
        </w:rPr>
      </w:pPr>
      <w:r>
        <w:rPr>
          <w:sz w:val="21"/>
        </w:rPr>
        <w:t>Maks. udgangseffekt: -0,91 dBm</w:t>
      </w:r>
    </w:p>
    <w:p w14:paraId="609BC776" w14:textId="77777777" w:rsidR="004C5D3F" w:rsidRPr="004B7EA5" w:rsidRDefault="004C5D3F" w:rsidP="000D5569">
      <w:pPr>
        <w:autoSpaceDE w:val="0"/>
        <w:autoSpaceDN w:val="0"/>
        <w:adjustRightInd w:val="0"/>
        <w:spacing w:after="0" w:line="0" w:lineRule="atLeast"/>
        <w:rPr>
          <w:rFonts w:cstheme="minorHAnsi"/>
          <w:sz w:val="21"/>
          <w:szCs w:val="21"/>
        </w:rPr>
      </w:pPr>
    </w:p>
    <w:p w14:paraId="533FEC35"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DENVER A/S</w:t>
      </w:r>
    </w:p>
    <w:p w14:paraId="56558E23"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Omega 5A, Soeften</w:t>
      </w:r>
    </w:p>
    <w:p w14:paraId="2B3AA93C"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DK-8382 Hinnerup</w:t>
      </w:r>
    </w:p>
    <w:p w14:paraId="047B3872"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Danmark</w:t>
      </w:r>
    </w:p>
    <w:p w14:paraId="239155FB" w14:textId="21FEC780" w:rsidR="004C5D3F" w:rsidRPr="00D803BE" w:rsidRDefault="00FF53C1" w:rsidP="000D5569">
      <w:pPr>
        <w:autoSpaceDE w:val="0"/>
        <w:autoSpaceDN w:val="0"/>
        <w:adjustRightInd w:val="0"/>
        <w:spacing w:after="0" w:line="0" w:lineRule="atLeast"/>
        <w:rPr>
          <w:rFonts w:cstheme="minorHAnsi"/>
          <w:sz w:val="21"/>
          <w:szCs w:val="21"/>
        </w:rPr>
      </w:pPr>
      <w:hyperlink r:id="rId42" w:history="1">
        <w:r w:rsidR="001F1CD7">
          <w:rPr>
            <w:rStyle w:val="a8"/>
            <w:sz w:val="21"/>
          </w:rPr>
          <w:t>www.facebook.com/denver.eu</w:t>
        </w:r>
      </w:hyperlink>
    </w:p>
    <w:sectPr w:rsidR="004C5D3F" w:rsidRPr="00D803BE" w:rsidSect="002B6919">
      <w:headerReference w:type="even" r:id="rId43"/>
      <w:headerReference w:type="default" r:id="rId44"/>
      <w:footerReference w:type="even" r:id="rId45"/>
      <w:footerReference w:type="default" r:id="rId46"/>
      <w:headerReference w:type="first" r:id="rId47"/>
      <w:footerReference w:type="first" r:id="rId48"/>
      <w:pgSz w:w="4082" w:h="7371" w:code="9"/>
      <w:pgMar w:top="284" w:right="454" w:bottom="284" w:left="454" w:header="0" w:footer="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8A529" w14:textId="77777777" w:rsidR="00FF53C1" w:rsidRDefault="00FF53C1" w:rsidP="00847E1C">
      <w:pPr>
        <w:ind w:left="320"/>
      </w:pPr>
      <w:r>
        <w:separator/>
      </w:r>
    </w:p>
  </w:endnote>
  <w:endnote w:type="continuationSeparator" w:id="0">
    <w:p w14:paraId="652893C1" w14:textId="77777777" w:rsidR="00FF53C1" w:rsidRDefault="00FF53C1" w:rsidP="00847E1C">
      <w:pPr>
        <w:ind w:left="320"/>
      </w:pPr>
      <w:r>
        <w:continuationSeparator/>
      </w:r>
    </w:p>
  </w:endnote>
  <w:endnote w:type="continuationNotice" w:id="1">
    <w:p w14:paraId="401483BA" w14:textId="77777777" w:rsidR="00FF53C1" w:rsidRDefault="00FF53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82143"/>
      <w:docPartObj>
        <w:docPartGallery w:val="Page Numbers (Bottom of Page)"/>
        <w:docPartUnique/>
      </w:docPartObj>
    </w:sdtPr>
    <w:sdtEndPr/>
    <w:sdtContent>
      <w:p w14:paraId="3E285EB8" w14:textId="77777777" w:rsidR="003871BB" w:rsidRDefault="003871BB">
        <w:pPr>
          <w:pStyle w:val="a4"/>
          <w:jc w:val="center"/>
        </w:pPr>
        <w:r>
          <w:t>DAN-</w:t>
        </w:r>
        <w:r>
          <w:fldChar w:fldCharType="begin"/>
        </w:r>
        <w:r>
          <w:instrText xml:space="preserve"> PAGE   \* MERGEFORMAT </w:instrText>
        </w:r>
        <w:r>
          <w:fldChar w:fldCharType="separate"/>
        </w:r>
        <w:r w:rsidR="004B6DCE">
          <w:t>2</w:t>
        </w:r>
        <w:r>
          <w:fldChar w:fldCharType="end"/>
        </w:r>
      </w:p>
    </w:sdtContent>
  </w:sdt>
  <w:p w14:paraId="2DC67BAE" w14:textId="77777777" w:rsidR="003871BB" w:rsidRDefault="003871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768AB" w14:textId="77777777" w:rsidR="00A45EEE" w:rsidRDefault="00A45EEE" w:rsidP="00A45EEE">
    <w:pPr>
      <w:pStyle w:val="a4"/>
      <w:ind w:lef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F77A" w14:textId="77777777" w:rsidR="00A45EEE" w:rsidRDefault="00A45EEE" w:rsidP="00A45EEE">
    <w:pPr>
      <w:pStyle w:val="a4"/>
      <w:ind w:lef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69571"/>
      <w:docPartObj>
        <w:docPartGallery w:val="Page Numbers (Bottom of Page)"/>
        <w:docPartUnique/>
      </w:docPartObj>
    </w:sdtPr>
    <w:sdtEndPr/>
    <w:sdtContent>
      <w:p w14:paraId="39108C5A" w14:textId="77777777" w:rsidR="003A5172" w:rsidRDefault="00F84D0A" w:rsidP="003A5172">
        <w:pPr>
          <w:pStyle w:val="a4"/>
          <w:ind w:left="320"/>
          <w:jc w:val="center"/>
        </w:pPr>
        <w:r>
          <w:fldChar w:fldCharType="begin"/>
        </w:r>
        <w:r w:rsidR="007944AD">
          <w:instrText xml:space="preserve"> PAGE   \* MERGEFORMAT </w:instrText>
        </w:r>
        <w:r>
          <w:fldChar w:fldCharType="separate"/>
        </w:r>
        <w:r w:rsidR="003A5172" w:rsidRPr="003A5172">
          <w:t>1</w:t>
        </w:r>
        <w:r>
          <w:fldChar w:fldCharType="end"/>
        </w:r>
      </w:p>
    </w:sdtContent>
  </w:sdt>
  <w:p w14:paraId="4AE51CE1" w14:textId="77777777" w:rsidR="00A45EEE" w:rsidRDefault="00A45EEE" w:rsidP="00A45EEE">
    <w:pPr>
      <w:pStyle w:val="a4"/>
      <w:ind w:left="3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5B10" w14:textId="77777777" w:rsidR="001718B0" w:rsidRDefault="001718B0">
    <w:pPr>
      <w:pStyle w:val="a4"/>
      <w:ind w:left="3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2000"/>
      <w:docPartObj>
        <w:docPartGallery w:val="Page Numbers (Bottom of Page)"/>
        <w:docPartUnique/>
      </w:docPartObj>
    </w:sdtPr>
    <w:sdtEndPr>
      <w:rPr>
        <w:sz w:val="24"/>
        <w:szCs w:val="24"/>
      </w:rPr>
    </w:sdtEndPr>
    <w:sdtContent>
      <w:p w14:paraId="601D3E45" w14:textId="01AEC02C" w:rsidR="001718B0" w:rsidRPr="000D5569" w:rsidRDefault="0054043B" w:rsidP="000D5569">
        <w:pPr>
          <w:pStyle w:val="a4"/>
          <w:ind w:left="320"/>
          <w:jc w:val="center"/>
          <w:rPr>
            <w:sz w:val="24"/>
            <w:szCs w:val="24"/>
          </w:rPr>
        </w:pPr>
        <w:r>
          <w:rPr>
            <w:sz w:val="13"/>
          </w:rPr>
          <w:t>DAN</w:t>
        </w:r>
        <w:r>
          <w:t>-</w:t>
        </w:r>
        <w:r w:rsidR="00F84D0A" w:rsidRPr="00673B60">
          <w:rPr>
            <w:sz w:val="13"/>
            <w:szCs w:val="13"/>
          </w:rPr>
          <w:fldChar w:fldCharType="begin"/>
        </w:r>
        <w:r w:rsidR="003A5172" w:rsidRPr="00673B60">
          <w:rPr>
            <w:sz w:val="13"/>
            <w:szCs w:val="13"/>
          </w:rPr>
          <w:instrText xml:space="preserve"> PAGE   \* MERGEFORMAT </w:instrText>
        </w:r>
        <w:r w:rsidR="00F84D0A" w:rsidRPr="00673B60">
          <w:rPr>
            <w:sz w:val="13"/>
            <w:szCs w:val="13"/>
          </w:rPr>
          <w:fldChar w:fldCharType="separate"/>
        </w:r>
        <w:r w:rsidR="00B00CEE">
          <w:rPr>
            <w:noProof/>
            <w:sz w:val="13"/>
            <w:szCs w:val="13"/>
          </w:rPr>
          <w:t>4</w:t>
        </w:r>
        <w:r w:rsidR="00F84D0A" w:rsidRPr="00673B60">
          <w:rPr>
            <w:sz w:val="13"/>
            <w:szCs w:val="13"/>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176D" w14:textId="77777777" w:rsidR="001718B0" w:rsidRDefault="001718B0">
    <w:pPr>
      <w:pStyle w:val="a4"/>
      <w:ind w:left="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A3746" w14:textId="77777777" w:rsidR="00FF53C1" w:rsidRDefault="00FF53C1" w:rsidP="00847E1C">
      <w:pPr>
        <w:ind w:left="320"/>
      </w:pPr>
      <w:r>
        <w:separator/>
      </w:r>
    </w:p>
  </w:footnote>
  <w:footnote w:type="continuationSeparator" w:id="0">
    <w:p w14:paraId="6A675743" w14:textId="77777777" w:rsidR="00FF53C1" w:rsidRDefault="00FF53C1" w:rsidP="00847E1C">
      <w:pPr>
        <w:ind w:left="320"/>
      </w:pPr>
      <w:r>
        <w:continuationSeparator/>
      </w:r>
    </w:p>
  </w:footnote>
  <w:footnote w:type="continuationNotice" w:id="1">
    <w:p w14:paraId="1BE7C7DA" w14:textId="77777777" w:rsidR="00FF53C1" w:rsidRDefault="00FF53C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DB9C" w14:textId="77777777" w:rsidR="003871BB" w:rsidRDefault="003871BB" w:rsidP="0095615F">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EED7" w14:textId="77777777" w:rsidR="003871BB" w:rsidRDefault="003871BB" w:rsidP="001B723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85CE" w14:textId="77777777" w:rsidR="00A45EEE" w:rsidRDefault="00A45EEE" w:rsidP="00A45EEE">
    <w:pPr>
      <w:pStyle w:val="a5"/>
      <w:ind w:left="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F012" w14:textId="77777777" w:rsidR="00A45EEE" w:rsidRDefault="00A45EEE" w:rsidP="00A45EEE">
    <w:pPr>
      <w:pStyle w:val="a5"/>
      <w:pBdr>
        <w:bottom w:val="none" w:sz="0" w:space="0" w:color="auto"/>
      </w:pBdr>
      <w:ind w:left="3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2CC6" w14:textId="77777777" w:rsidR="00A45EEE" w:rsidRDefault="00A45EEE" w:rsidP="00A45EEE">
    <w:pPr>
      <w:pStyle w:val="a5"/>
      <w:pBdr>
        <w:bottom w:val="none" w:sz="0" w:space="0" w:color="auto"/>
      </w:pBdr>
      <w:ind w:left="3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1D50A" w14:textId="77777777" w:rsidR="001718B0" w:rsidRDefault="001718B0">
    <w:pPr>
      <w:pStyle w:val="a5"/>
      <w:ind w:left="3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8DE7" w14:textId="77777777" w:rsidR="001718B0" w:rsidRDefault="001718B0" w:rsidP="00A45EEE">
    <w:pPr>
      <w:pStyle w:val="a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AD534" w14:textId="77777777" w:rsidR="001718B0" w:rsidRDefault="001718B0">
    <w:pPr>
      <w:pStyle w:val="a5"/>
      <w:ind w:lef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019"/>
    <w:multiLevelType w:val="hybridMultilevel"/>
    <w:tmpl w:val="9A72B6B6"/>
    <w:lvl w:ilvl="0" w:tplc="D5C0DC10">
      <w:start w:val="1"/>
      <w:numFmt w:val="decimal"/>
      <w:lvlText w:val="%1."/>
      <w:lvlJc w:val="left"/>
      <w:pPr>
        <w:ind w:left="1412" w:hanging="420"/>
      </w:pPr>
      <w:rPr>
        <w:rFonts w:hint="default"/>
        <w:b/>
        <w:bCs/>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F00D49"/>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
    <w:nsid w:val="09663FF1"/>
    <w:multiLevelType w:val="hybridMultilevel"/>
    <w:tmpl w:val="70B65E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00583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
    <w:nsid w:val="0BCA6BD1"/>
    <w:multiLevelType w:val="hybridMultilevel"/>
    <w:tmpl w:val="D0BEA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311EC9"/>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13B66CCC"/>
    <w:multiLevelType w:val="hybridMultilevel"/>
    <w:tmpl w:val="A0705630"/>
    <w:lvl w:ilvl="0" w:tplc="5EDA33EE">
      <w:start w:val="14"/>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375F8"/>
    <w:multiLevelType w:val="hybridMultilevel"/>
    <w:tmpl w:val="D71AB272"/>
    <w:lvl w:ilvl="0" w:tplc="3C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8465E6"/>
    <w:multiLevelType w:val="hybridMultilevel"/>
    <w:tmpl w:val="D6480A82"/>
    <w:lvl w:ilvl="0" w:tplc="C12E7EC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35069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0">
    <w:nsid w:val="2013306E"/>
    <w:multiLevelType w:val="multilevel"/>
    <w:tmpl w:val="4D3C81A8"/>
    <w:lvl w:ilvl="0">
      <w:start w:val="5"/>
      <w:numFmt w:val="decimal"/>
      <w:lvlText w:val="%1"/>
      <w:lvlJc w:val="left"/>
      <w:pPr>
        <w:ind w:left="360" w:hanging="360"/>
      </w:pPr>
      <w:rPr>
        <w:rFonts w:hint="default"/>
      </w:rPr>
    </w:lvl>
    <w:lvl w:ilvl="1">
      <w:start w:val="5"/>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1">
    <w:nsid w:val="22B236D5"/>
    <w:multiLevelType w:val="hybridMultilevel"/>
    <w:tmpl w:val="8A80B5A8"/>
    <w:lvl w:ilvl="0" w:tplc="372028B8">
      <w:start w:val="6"/>
      <w:numFmt w:val="decimal"/>
      <w:lvlText w:val="%1."/>
      <w:lvlJc w:val="left"/>
      <w:pPr>
        <w:ind w:left="720" w:hanging="360"/>
      </w:pPr>
      <w:rPr>
        <w:rFonts w:eastAsia="Calibr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24C0182C"/>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3">
    <w:nsid w:val="25D344C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4">
    <w:nsid w:val="319A2958"/>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5">
    <w:nsid w:val="37962665"/>
    <w:multiLevelType w:val="hybridMultilevel"/>
    <w:tmpl w:val="991673C6"/>
    <w:lvl w:ilvl="0" w:tplc="04090001">
      <w:start w:val="1"/>
      <w:numFmt w:val="bullet"/>
      <w:lvlText w:val=""/>
      <w:lvlJc w:val="left"/>
      <w:pPr>
        <w:ind w:left="420" w:hanging="420"/>
      </w:pPr>
      <w:rPr>
        <w:rFonts w:ascii="Symbol" w:hAnsi="Symbol" w:hint="default"/>
        <w:b w:val="0"/>
        <w:bCs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C13113"/>
    <w:multiLevelType w:val="hybridMultilevel"/>
    <w:tmpl w:val="1674C2D6"/>
    <w:lvl w:ilvl="0" w:tplc="31723AD2">
      <w:start w:val="1"/>
      <w:numFmt w:val="bullet"/>
      <w:lvlText w:val=""/>
      <w:lvlJc w:val="left"/>
      <w:pPr>
        <w:ind w:left="720" w:hanging="360"/>
      </w:pPr>
      <w:rPr>
        <w:rFonts w:ascii="Symbol" w:eastAsiaTheme="minorEastAsia"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nsid w:val="395539FB"/>
    <w:multiLevelType w:val="hybridMultilevel"/>
    <w:tmpl w:val="5E0079EC"/>
    <w:lvl w:ilvl="0" w:tplc="D98EC1E0">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nsid w:val="3CE01440"/>
    <w:multiLevelType w:val="hybridMultilevel"/>
    <w:tmpl w:val="7EA2AC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16C1F6E"/>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41EA7508"/>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44757BFB"/>
    <w:multiLevelType w:val="multilevel"/>
    <w:tmpl w:val="CDE68484"/>
    <w:lvl w:ilvl="0">
      <w:start w:val="1"/>
      <w:numFmt w:val="bullet"/>
      <w:lvlText w:val=""/>
      <w:lvlJc w:val="left"/>
      <w:pPr>
        <w:ind w:left="720" w:hanging="360"/>
      </w:pPr>
      <w:rPr>
        <w:rFonts w:ascii="Symbol" w:hAnsi="Symbol" w:hint="default"/>
        <w:b w:val="0"/>
        <w:bCs w:val="0"/>
        <w:sz w:val="18"/>
        <w:szCs w:val="18"/>
      </w:rPr>
    </w:lvl>
    <w:lvl w:ilvl="1">
      <w:start w:val="1"/>
      <w:numFmt w:val="decimal"/>
      <w:lvlText w:val="6.%2"/>
      <w:lvlJc w:val="left"/>
      <w:pPr>
        <w:ind w:left="810" w:hanging="360"/>
      </w:pPr>
      <w:rPr>
        <w:rFonts w:hint="eastAsia"/>
        <w:b/>
        <w:color w:val="000000" w:themeColor="text1"/>
        <w:sz w:val="18"/>
        <w:szCs w:val="18"/>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2">
    <w:nsid w:val="44B46996"/>
    <w:multiLevelType w:val="multilevel"/>
    <w:tmpl w:val="ED301416"/>
    <w:lvl w:ilvl="0">
      <w:start w:val="4"/>
      <w:numFmt w:val="decimal"/>
      <w:lvlText w:val="%1"/>
      <w:lvlJc w:val="left"/>
      <w:pPr>
        <w:ind w:left="720" w:hanging="360"/>
      </w:pPr>
      <w:rPr>
        <w:rFonts w:hint="default"/>
        <w:sz w:val="22"/>
      </w:rPr>
    </w:lvl>
    <w:lvl w:ilvl="1">
      <w:start w:val="1"/>
      <w:numFmt w:val="decimal"/>
      <w:isLgl/>
      <w:lvlText w:val="%1.%2"/>
      <w:lvlJc w:val="left"/>
      <w:pPr>
        <w:ind w:left="720" w:hanging="360"/>
      </w:pPr>
      <w:rPr>
        <w:rFonts w:asciiTheme="minorHAnsi" w:eastAsia="Times New Roman" w:hAnsiTheme="minorHAnsi" w:cstheme="minorHAnsi" w:hint="default"/>
        <w:b/>
        <w:color w:val="auto"/>
        <w:sz w:val="22"/>
      </w:rPr>
    </w:lvl>
    <w:lvl w:ilvl="2">
      <w:start w:val="1"/>
      <w:numFmt w:val="decimal"/>
      <w:isLgl/>
      <w:lvlText w:val="%1.%2.%3"/>
      <w:lvlJc w:val="left"/>
      <w:pPr>
        <w:ind w:left="720" w:hanging="360"/>
      </w:pPr>
      <w:rPr>
        <w:rFonts w:asciiTheme="minorHAnsi" w:eastAsia="Times New Roman" w:hAnsiTheme="minorHAnsi" w:cstheme="minorHAnsi" w:hint="default"/>
        <w:b/>
        <w:color w:val="auto"/>
        <w:sz w:val="22"/>
      </w:rPr>
    </w:lvl>
    <w:lvl w:ilvl="3">
      <w:start w:val="1"/>
      <w:numFmt w:val="decimal"/>
      <w:isLgl/>
      <w:lvlText w:val="%1.%2.%3.%4"/>
      <w:lvlJc w:val="left"/>
      <w:pPr>
        <w:ind w:left="1080" w:hanging="720"/>
      </w:pPr>
      <w:rPr>
        <w:rFonts w:asciiTheme="minorHAnsi" w:eastAsia="Times New Roman" w:hAnsiTheme="minorHAnsi" w:cstheme="minorHAnsi" w:hint="default"/>
        <w:b/>
        <w:color w:val="auto"/>
        <w:sz w:val="22"/>
      </w:rPr>
    </w:lvl>
    <w:lvl w:ilvl="4">
      <w:start w:val="1"/>
      <w:numFmt w:val="decimal"/>
      <w:isLgl/>
      <w:lvlText w:val="%1.%2.%3.%4.%5"/>
      <w:lvlJc w:val="left"/>
      <w:pPr>
        <w:ind w:left="1080" w:hanging="720"/>
      </w:pPr>
      <w:rPr>
        <w:rFonts w:asciiTheme="minorHAnsi" w:eastAsia="Times New Roman" w:hAnsiTheme="minorHAnsi" w:cstheme="minorHAnsi" w:hint="default"/>
        <w:b/>
        <w:color w:val="auto"/>
        <w:sz w:val="22"/>
      </w:rPr>
    </w:lvl>
    <w:lvl w:ilvl="5">
      <w:start w:val="1"/>
      <w:numFmt w:val="decimal"/>
      <w:isLgl/>
      <w:lvlText w:val="%1.%2.%3.%4.%5.%6"/>
      <w:lvlJc w:val="left"/>
      <w:pPr>
        <w:ind w:left="1440" w:hanging="1080"/>
      </w:pPr>
      <w:rPr>
        <w:rFonts w:asciiTheme="minorHAnsi" w:eastAsia="Times New Roman" w:hAnsiTheme="minorHAnsi" w:cstheme="minorHAnsi" w:hint="default"/>
        <w:b/>
        <w:color w:val="auto"/>
        <w:sz w:val="22"/>
      </w:rPr>
    </w:lvl>
    <w:lvl w:ilvl="6">
      <w:start w:val="1"/>
      <w:numFmt w:val="decimal"/>
      <w:isLgl/>
      <w:lvlText w:val="%1.%2.%3.%4.%5.%6.%7"/>
      <w:lvlJc w:val="left"/>
      <w:pPr>
        <w:ind w:left="1440" w:hanging="1080"/>
      </w:pPr>
      <w:rPr>
        <w:rFonts w:asciiTheme="minorHAnsi" w:eastAsia="Times New Roman" w:hAnsiTheme="minorHAnsi" w:cstheme="minorHAnsi" w:hint="default"/>
        <w:b/>
        <w:color w:val="auto"/>
        <w:sz w:val="22"/>
      </w:rPr>
    </w:lvl>
    <w:lvl w:ilvl="7">
      <w:start w:val="1"/>
      <w:numFmt w:val="decimal"/>
      <w:isLgl/>
      <w:lvlText w:val="%1.%2.%3.%4.%5.%6.%7.%8"/>
      <w:lvlJc w:val="left"/>
      <w:pPr>
        <w:ind w:left="1440" w:hanging="1080"/>
      </w:pPr>
      <w:rPr>
        <w:rFonts w:asciiTheme="minorHAnsi" w:eastAsia="Times New Roman" w:hAnsiTheme="minorHAnsi" w:cstheme="minorHAnsi" w:hint="default"/>
        <w:b/>
        <w:color w:val="auto"/>
        <w:sz w:val="22"/>
      </w:rPr>
    </w:lvl>
    <w:lvl w:ilvl="8">
      <w:start w:val="1"/>
      <w:numFmt w:val="decimal"/>
      <w:isLgl/>
      <w:lvlText w:val="%1.%2.%3.%4.%5.%6.%7.%8.%9"/>
      <w:lvlJc w:val="left"/>
      <w:pPr>
        <w:ind w:left="1800" w:hanging="1440"/>
      </w:pPr>
      <w:rPr>
        <w:rFonts w:asciiTheme="minorHAnsi" w:eastAsia="Times New Roman" w:hAnsiTheme="minorHAnsi" w:cstheme="minorHAnsi" w:hint="default"/>
        <w:b/>
        <w:color w:val="auto"/>
        <w:sz w:val="22"/>
      </w:rPr>
    </w:lvl>
  </w:abstractNum>
  <w:abstractNum w:abstractNumId="23">
    <w:nsid w:val="45D13807"/>
    <w:multiLevelType w:val="multilevel"/>
    <w:tmpl w:val="5D1EB642"/>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4">
    <w:nsid w:val="4D126747"/>
    <w:multiLevelType w:val="hybridMultilevel"/>
    <w:tmpl w:val="EC146D30"/>
    <w:lvl w:ilvl="0" w:tplc="284C753C">
      <w:start w:val="1"/>
      <w:numFmt w:val="decimal"/>
      <w:lvlText w:val="%1."/>
      <w:lvlJc w:val="left"/>
      <w:pPr>
        <w:ind w:left="360" w:hanging="360"/>
      </w:pPr>
      <w:rPr>
        <w:rFonts w:hint="default"/>
        <w:b/>
        <w:bCs/>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DC36B43"/>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6">
    <w:nsid w:val="4FDB5B0D"/>
    <w:multiLevelType w:val="hybridMultilevel"/>
    <w:tmpl w:val="A35C8DBA"/>
    <w:lvl w:ilvl="0" w:tplc="3C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09E1396"/>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8">
    <w:nsid w:val="53DD7D15"/>
    <w:multiLevelType w:val="multilevel"/>
    <w:tmpl w:val="D5862564"/>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9">
    <w:nsid w:val="55613EA0"/>
    <w:multiLevelType w:val="multilevel"/>
    <w:tmpl w:val="7CE0292C"/>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810" w:hanging="450"/>
      </w:pPr>
      <w:rPr>
        <w:rFonts w:asciiTheme="minorHAnsi" w:eastAsia="Times New Roman" w:hAnsiTheme="minorHAnsi" w:cstheme="minorHAnsi" w:hint="default"/>
        <w:b/>
        <w:color w:val="auto"/>
        <w:sz w:val="22"/>
      </w:rPr>
    </w:lvl>
    <w:lvl w:ilvl="2">
      <w:start w:val="3"/>
      <w:numFmt w:val="decimal"/>
      <w:lvlText w:val="%1.%2.%3"/>
      <w:lvlJc w:val="left"/>
      <w:pPr>
        <w:ind w:left="1170" w:hanging="450"/>
      </w:pPr>
      <w:rPr>
        <w:rFonts w:asciiTheme="minorHAnsi" w:eastAsia="Times New Roman" w:hAnsiTheme="minorHAnsi" w:cstheme="minorHAnsi" w:hint="default"/>
        <w:b/>
        <w:color w:val="auto"/>
        <w:sz w:val="22"/>
      </w:rPr>
    </w:lvl>
    <w:lvl w:ilvl="3">
      <w:start w:val="1"/>
      <w:numFmt w:val="decimal"/>
      <w:lvlText w:val="%1.%2.%3.%4"/>
      <w:lvlJc w:val="left"/>
      <w:pPr>
        <w:ind w:left="1800" w:hanging="720"/>
      </w:pPr>
      <w:rPr>
        <w:rFonts w:asciiTheme="minorHAnsi" w:eastAsia="Times New Roman" w:hAnsiTheme="minorHAnsi" w:cstheme="minorHAnsi" w:hint="default"/>
        <w:b/>
        <w:color w:val="auto"/>
        <w:sz w:val="22"/>
      </w:rPr>
    </w:lvl>
    <w:lvl w:ilvl="4">
      <w:start w:val="1"/>
      <w:numFmt w:val="decimal"/>
      <w:lvlText w:val="%1.%2.%3.%4.%5"/>
      <w:lvlJc w:val="left"/>
      <w:pPr>
        <w:ind w:left="2160" w:hanging="720"/>
      </w:pPr>
      <w:rPr>
        <w:rFonts w:asciiTheme="minorHAnsi" w:eastAsia="Times New Roman" w:hAnsiTheme="minorHAnsi" w:cstheme="minorHAnsi" w:hint="default"/>
        <w:b/>
        <w:color w:val="auto"/>
        <w:sz w:val="22"/>
      </w:rPr>
    </w:lvl>
    <w:lvl w:ilvl="5">
      <w:start w:val="1"/>
      <w:numFmt w:val="decimal"/>
      <w:lvlText w:val="%1.%2.%3.%4.%5.%6"/>
      <w:lvlJc w:val="left"/>
      <w:pPr>
        <w:ind w:left="2880" w:hanging="1080"/>
      </w:pPr>
      <w:rPr>
        <w:rFonts w:asciiTheme="minorHAnsi" w:eastAsia="Times New Roman" w:hAnsiTheme="minorHAnsi" w:cstheme="minorHAnsi" w:hint="default"/>
        <w:b/>
        <w:color w:val="auto"/>
        <w:sz w:val="22"/>
      </w:rPr>
    </w:lvl>
    <w:lvl w:ilvl="6">
      <w:start w:val="1"/>
      <w:numFmt w:val="decimal"/>
      <w:lvlText w:val="%1.%2.%3.%4.%5.%6.%7"/>
      <w:lvlJc w:val="left"/>
      <w:pPr>
        <w:ind w:left="3240" w:hanging="1080"/>
      </w:pPr>
      <w:rPr>
        <w:rFonts w:asciiTheme="minorHAnsi" w:eastAsia="Times New Roman" w:hAnsiTheme="minorHAnsi" w:cstheme="minorHAnsi" w:hint="default"/>
        <w:b/>
        <w:color w:val="auto"/>
        <w:sz w:val="22"/>
      </w:rPr>
    </w:lvl>
    <w:lvl w:ilvl="7">
      <w:start w:val="1"/>
      <w:numFmt w:val="decimal"/>
      <w:lvlText w:val="%1.%2.%3.%4.%5.%6.%7.%8"/>
      <w:lvlJc w:val="left"/>
      <w:pPr>
        <w:ind w:left="3600" w:hanging="1080"/>
      </w:pPr>
      <w:rPr>
        <w:rFonts w:asciiTheme="minorHAnsi" w:eastAsia="Times New Roman" w:hAnsiTheme="minorHAnsi" w:cstheme="minorHAnsi" w:hint="default"/>
        <w:b/>
        <w:color w:val="auto"/>
        <w:sz w:val="22"/>
      </w:rPr>
    </w:lvl>
    <w:lvl w:ilvl="8">
      <w:start w:val="1"/>
      <w:numFmt w:val="decimal"/>
      <w:lvlText w:val="%1.%2.%3.%4.%5.%6.%7.%8.%9"/>
      <w:lvlJc w:val="left"/>
      <w:pPr>
        <w:ind w:left="4320" w:hanging="1440"/>
      </w:pPr>
      <w:rPr>
        <w:rFonts w:asciiTheme="minorHAnsi" w:eastAsia="Times New Roman" w:hAnsiTheme="minorHAnsi" w:cstheme="minorHAnsi" w:hint="default"/>
        <w:b/>
        <w:color w:val="auto"/>
        <w:sz w:val="22"/>
      </w:rPr>
    </w:lvl>
  </w:abstractNum>
  <w:abstractNum w:abstractNumId="30">
    <w:nsid w:val="55821F3F"/>
    <w:multiLevelType w:val="hybridMultilevel"/>
    <w:tmpl w:val="D5141CCE"/>
    <w:lvl w:ilvl="0" w:tplc="3C09000F">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9E568C"/>
    <w:multiLevelType w:val="hybridMultilevel"/>
    <w:tmpl w:val="4C142A8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DB2E43"/>
    <w:multiLevelType w:val="hybridMultilevel"/>
    <w:tmpl w:val="4F0A83A8"/>
    <w:lvl w:ilvl="0" w:tplc="3C09000F">
      <w:start w:val="2"/>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3">
    <w:nsid w:val="6895597C"/>
    <w:multiLevelType w:val="hybridMultilevel"/>
    <w:tmpl w:val="774CF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BB3783B"/>
    <w:multiLevelType w:val="multilevel"/>
    <w:tmpl w:val="A51A7050"/>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35">
    <w:nsid w:val="6D187FA8"/>
    <w:multiLevelType w:val="hybridMultilevel"/>
    <w:tmpl w:val="6478AB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DF06857"/>
    <w:multiLevelType w:val="hybridMultilevel"/>
    <w:tmpl w:val="19B80EB6"/>
    <w:lvl w:ilvl="0" w:tplc="9F78304E">
      <w:start w:val="1"/>
      <w:numFmt w:val="decimal"/>
      <w:lvlText w:val="%1)"/>
      <w:lvlJc w:val="left"/>
      <w:pPr>
        <w:ind w:left="360" w:hanging="360"/>
      </w:pPr>
      <w:rPr>
        <w:rFonts w:hint="default"/>
        <w:sz w:val="18"/>
        <w:szCs w:val="18"/>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7">
    <w:nsid w:val="6F780CE7"/>
    <w:multiLevelType w:val="multilevel"/>
    <w:tmpl w:val="E1F866F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AF7539"/>
    <w:multiLevelType w:val="hybridMultilevel"/>
    <w:tmpl w:val="07A0DF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7E968D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0">
    <w:nsid w:val="7930735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1">
    <w:nsid w:val="79643B5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2">
    <w:nsid w:val="79766B2E"/>
    <w:multiLevelType w:val="hybridMultilevel"/>
    <w:tmpl w:val="5EE622CE"/>
    <w:lvl w:ilvl="0" w:tplc="37D2FAE8">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nsid w:val="7A057768"/>
    <w:multiLevelType w:val="hybridMultilevel"/>
    <w:tmpl w:val="67441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EB07366"/>
    <w:multiLevelType w:val="multilevel"/>
    <w:tmpl w:val="BD32A64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45">
    <w:nsid w:val="7EE7327D"/>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6">
    <w:nsid w:val="7FA64F35"/>
    <w:multiLevelType w:val="multilevel"/>
    <w:tmpl w:val="CDE4291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num w:numId="1">
    <w:abstractNumId w:val="19"/>
  </w:num>
  <w:num w:numId="2">
    <w:abstractNumId w:val="33"/>
  </w:num>
  <w:num w:numId="3">
    <w:abstractNumId w:val="43"/>
  </w:num>
  <w:num w:numId="4">
    <w:abstractNumId w:val="35"/>
  </w:num>
  <w:num w:numId="5">
    <w:abstractNumId w:val="4"/>
  </w:num>
  <w:num w:numId="6">
    <w:abstractNumId w:val="31"/>
  </w:num>
  <w:num w:numId="7">
    <w:abstractNumId w:val="18"/>
  </w:num>
  <w:num w:numId="8">
    <w:abstractNumId w:val="8"/>
  </w:num>
  <w:num w:numId="9">
    <w:abstractNumId w:val="16"/>
  </w:num>
  <w:num w:numId="10">
    <w:abstractNumId w:val="21"/>
  </w:num>
  <w:num w:numId="11">
    <w:abstractNumId w:val="36"/>
  </w:num>
  <w:num w:numId="12">
    <w:abstractNumId w:val="22"/>
  </w:num>
  <w:num w:numId="13">
    <w:abstractNumId w:val="29"/>
  </w:num>
  <w:num w:numId="14">
    <w:abstractNumId w:val="28"/>
  </w:num>
  <w:num w:numId="15">
    <w:abstractNumId w:val="34"/>
  </w:num>
  <w:num w:numId="16">
    <w:abstractNumId w:val="23"/>
  </w:num>
  <w:num w:numId="17">
    <w:abstractNumId w:val="46"/>
  </w:num>
  <w:num w:numId="18">
    <w:abstractNumId w:val="44"/>
  </w:num>
  <w:num w:numId="19">
    <w:abstractNumId w:val="37"/>
  </w:num>
  <w:num w:numId="20">
    <w:abstractNumId w:val="10"/>
  </w:num>
  <w:num w:numId="21">
    <w:abstractNumId w:val="1"/>
  </w:num>
  <w:num w:numId="22">
    <w:abstractNumId w:val="27"/>
  </w:num>
  <w:num w:numId="23">
    <w:abstractNumId w:val="45"/>
  </w:num>
  <w:num w:numId="24">
    <w:abstractNumId w:val="9"/>
  </w:num>
  <w:num w:numId="25">
    <w:abstractNumId w:val="13"/>
  </w:num>
  <w:num w:numId="26">
    <w:abstractNumId w:val="14"/>
  </w:num>
  <w:num w:numId="27">
    <w:abstractNumId w:val="40"/>
  </w:num>
  <w:num w:numId="28">
    <w:abstractNumId w:val="25"/>
  </w:num>
  <w:num w:numId="29">
    <w:abstractNumId w:val="41"/>
  </w:num>
  <w:num w:numId="30">
    <w:abstractNumId w:val="39"/>
  </w:num>
  <w:num w:numId="31">
    <w:abstractNumId w:val="12"/>
  </w:num>
  <w:num w:numId="32">
    <w:abstractNumId w:val="3"/>
  </w:num>
  <w:num w:numId="33">
    <w:abstractNumId w:val="5"/>
  </w:num>
  <w:num w:numId="34">
    <w:abstractNumId w:val="42"/>
  </w:num>
  <w:num w:numId="35">
    <w:abstractNumId w:val="17"/>
  </w:num>
  <w:num w:numId="36">
    <w:abstractNumId w:val="20"/>
  </w:num>
  <w:num w:numId="37">
    <w:abstractNumId w:val="32"/>
  </w:num>
  <w:num w:numId="38">
    <w:abstractNumId w:val="24"/>
  </w:num>
  <w:num w:numId="39">
    <w:abstractNumId w:val="30"/>
  </w:num>
  <w:num w:numId="40">
    <w:abstractNumId w:val="2"/>
  </w:num>
  <w:num w:numId="41">
    <w:abstractNumId w:val="7"/>
  </w:num>
  <w:num w:numId="42">
    <w:abstractNumId w:val="0"/>
  </w:num>
  <w:num w:numId="43">
    <w:abstractNumId w:val="26"/>
  </w:num>
  <w:num w:numId="44">
    <w:abstractNumId w:val="15"/>
  </w:num>
  <w:num w:numId="45">
    <w:abstractNumId w:val="38"/>
  </w:num>
  <w:num w:numId="46">
    <w:abstractNumId w:val="6"/>
  </w:num>
  <w:num w:numId="4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420"/>
  <w:drawingGridHorizontalSpacing w:val="160"/>
  <w:drawingGridVerticalSpacing w:val="601"/>
  <w:displayHorizontalDrawingGridEvery w:val="2"/>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I0trSwMDI3MzUyMDZU0lEKTi0uzszPAykwrgUADp/AtSwAAAA="/>
  </w:docVars>
  <w:rsids>
    <w:rsidRoot w:val="002457CB"/>
    <w:rsid w:val="00000BAE"/>
    <w:rsid w:val="000015D8"/>
    <w:rsid w:val="00001690"/>
    <w:rsid w:val="00004264"/>
    <w:rsid w:val="00004304"/>
    <w:rsid w:val="00005250"/>
    <w:rsid w:val="00010CBF"/>
    <w:rsid w:val="0001169B"/>
    <w:rsid w:val="0001308C"/>
    <w:rsid w:val="00020DB4"/>
    <w:rsid w:val="0002131F"/>
    <w:rsid w:val="00021916"/>
    <w:rsid w:val="00022500"/>
    <w:rsid w:val="00023995"/>
    <w:rsid w:val="00026A11"/>
    <w:rsid w:val="00026C11"/>
    <w:rsid w:val="00026E56"/>
    <w:rsid w:val="000321C5"/>
    <w:rsid w:val="00033134"/>
    <w:rsid w:val="00033FFB"/>
    <w:rsid w:val="00034E32"/>
    <w:rsid w:val="0003784B"/>
    <w:rsid w:val="000417C6"/>
    <w:rsid w:val="0004280E"/>
    <w:rsid w:val="0004321D"/>
    <w:rsid w:val="00044198"/>
    <w:rsid w:val="0004451A"/>
    <w:rsid w:val="0004549A"/>
    <w:rsid w:val="000534C5"/>
    <w:rsid w:val="00053841"/>
    <w:rsid w:val="00055495"/>
    <w:rsid w:val="00060650"/>
    <w:rsid w:val="00061461"/>
    <w:rsid w:val="00062665"/>
    <w:rsid w:val="00065995"/>
    <w:rsid w:val="00067895"/>
    <w:rsid w:val="0007112C"/>
    <w:rsid w:val="00071C3B"/>
    <w:rsid w:val="0007316A"/>
    <w:rsid w:val="00076A9A"/>
    <w:rsid w:val="000770F5"/>
    <w:rsid w:val="0007798E"/>
    <w:rsid w:val="0008092E"/>
    <w:rsid w:val="000818B8"/>
    <w:rsid w:val="00081F71"/>
    <w:rsid w:val="00081FBF"/>
    <w:rsid w:val="00082871"/>
    <w:rsid w:val="0009101B"/>
    <w:rsid w:val="00091F24"/>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2705"/>
    <w:rsid w:val="000C3581"/>
    <w:rsid w:val="000C3AED"/>
    <w:rsid w:val="000C3CAE"/>
    <w:rsid w:val="000C4095"/>
    <w:rsid w:val="000C4CF3"/>
    <w:rsid w:val="000C4E33"/>
    <w:rsid w:val="000D2E68"/>
    <w:rsid w:val="000D3A55"/>
    <w:rsid w:val="000D4095"/>
    <w:rsid w:val="000D44F3"/>
    <w:rsid w:val="000D5569"/>
    <w:rsid w:val="000D57CD"/>
    <w:rsid w:val="000D62BC"/>
    <w:rsid w:val="000D74F0"/>
    <w:rsid w:val="000E068D"/>
    <w:rsid w:val="000E1CF0"/>
    <w:rsid w:val="000E5BCC"/>
    <w:rsid w:val="000E5DE8"/>
    <w:rsid w:val="000E7F4F"/>
    <w:rsid w:val="000F0395"/>
    <w:rsid w:val="000F2B5A"/>
    <w:rsid w:val="000F3F69"/>
    <w:rsid w:val="000F3FF6"/>
    <w:rsid w:val="000F5BA9"/>
    <w:rsid w:val="00101FD6"/>
    <w:rsid w:val="00102197"/>
    <w:rsid w:val="00103860"/>
    <w:rsid w:val="001043CA"/>
    <w:rsid w:val="001055EB"/>
    <w:rsid w:val="00106899"/>
    <w:rsid w:val="001079E5"/>
    <w:rsid w:val="00110CFA"/>
    <w:rsid w:val="00110FD0"/>
    <w:rsid w:val="001118D2"/>
    <w:rsid w:val="00111B85"/>
    <w:rsid w:val="00112984"/>
    <w:rsid w:val="00114622"/>
    <w:rsid w:val="001148B9"/>
    <w:rsid w:val="00116A29"/>
    <w:rsid w:val="00116F92"/>
    <w:rsid w:val="001171DF"/>
    <w:rsid w:val="00117742"/>
    <w:rsid w:val="00122742"/>
    <w:rsid w:val="00122B70"/>
    <w:rsid w:val="00122D40"/>
    <w:rsid w:val="001247DC"/>
    <w:rsid w:val="00131F4F"/>
    <w:rsid w:val="00132827"/>
    <w:rsid w:val="00136787"/>
    <w:rsid w:val="001370AE"/>
    <w:rsid w:val="00137BAD"/>
    <w:rsid w:val="001400A2"/>
    <w:rsid w:val="001408E5"/>
    <w:rsid w:val="00143091"/>
    <w:rsid w:val="001445DD"/>
    <w:rsid w:val="001472D4"/>
    <w:rsid w:val="00151F0D"/>
    <w:rsid w:val="001533A5"/>
    <w:rsid w:val="00155E87"/>
    <w:rsid w:val="00156E7C"/>
    <w:rsid w:val="001601D5"/>
    <w:rsid w:val="001605FE"/>
    <w:rsid w:val="00163608"/>
    <w:rsid w:val="0016408A"/>
    <w:rsid w:val="00164BE8"/>
    <w:rsid w:val="00165468"/>
    <w:rsid w:val="00166DFE"/>
    <w:rsid w:val="00167769"/>
    <w:rsid w:val="001679D2"/>
    <w:rsid w:val="00167B99"/>
    <w:rsid w:val="0017159A"/>
    <w:rsid w:val="001718B0"/>
    <w:rsid w:val="00171ADB"/>
    <w:rsid w:val="00174D01"/>
    <w:rsid w:val="001754B6"/>
    <w:rsid w:val="001824B2"/>
    <w:rsid w:val="00183675"/>
    <w:rsid w:val="001848D1"/>
    <w:rsid w:val="00184E84"/>
    <w:rsid w:val="00187A93"/>
    <w:rsid w:val="001900C8"/>
    <w:rsid w:val="00190588"/>
    <w:rsid w:val="00190CB4"/>
    <w:rsid w:val="001919BF"/>
    <w:rsid w:val="00192782"/>
    <w:rsid w:val="00193A32"/>
    <w:rsid w:val="00193FAD"/>
    <w:rsid w:val="0019539E"/>
    <w:rsid w:val="001967C5"/>
    <w:rsid w:val="00196868"/>
    <w:rsid w:val="00196DAC"/>
    <w:rsid w:val="001975D4"/>
    <w:rsid w:val="001A0300"/>
    <w:rsid w:val="001A150F"/>
    <w:rsid w:val="001A5BCE"/>
    <w:rsid w:val="001B10FC"/>
    <w:rsid w:val="001B16C9"/>
    <w:rsid w:val="001B2ED1"/>
    <w:rsid w:val="001B39F5"/>
    <w:rsid w:val="001B4884"/>
    <w:rsid w:val="001B4AB6"/>
    <w:rsid w:val="001B58B2"/>
    <w:rsid w:val="001C38EA"/>
    <w:rsid w:val="001C3EF0"/>
    <w:rsid w:val="001C4419"/>
    <w:rsid w:val="001C59A0"/>
    <w:rsid w:val="001C7992"/>
    <w:rsid w:val="001D01CE"/>
    <w:rsid w:val="001D14BD"/>
    <w:rsid w:val="001D1C4F"/>
    <w:rsid w:val="001D38C7"/>
    <w:rsid w:val="001D55A2"/>
    <w:rsid w:val="001D5DC3"/>
    <w:rsid w:val="001D751E"/>
    <w:rsid w:val="001D7E0A"/>
    <w:rsid w:val="001E038D"/>
    <w:rsid w:val="001E1AA7"/>
    <w:rsid w:val="001E1C14"/>
    <w:rsid w:val="001E58BB"/>
    <w:rsid w:val="001E62DE"/>
    <w:rsid w:val="001E7A89"/>
    <w:rsid w:val="001F1CD7"/>
    <w:rsid w:val="001F6916"/>
    <w:rsid w:val="001F719A"/>
    <w:rsid w:val="001F73EB"/>
    <w:rsid w:val="001F771D"/>
    <w:rsid w:val="00200F44"/>
    <w:rsid w:val="002025F8"/>
    <w:rsid w:val="0020464E"/>
    <w:rsid w:val="00205A5C"/>
    <w:rsid w:val="00210129"/>
    <w:rsid w:val="00211BCC"/>
    <w:rsid w:val="00211FFB"/>
    <w:rsid w:val="002125C8"/>
    <w:rsid w:val="00213310"/>
    <w:rsid w:val="002149A6"/>
    <w:rsid w:val="00215027"/>
    <w:rsid w:val="00220038"/>
    <w:rsid w:val="00221766"/>
    <w:rsid w:val="00222DA3"/>
    <w:rsid w:val="00226FC6"/>
    <w:rsid w:val="00230E8F"/>
    <w:rsid w:val="002332BF"/>
    <w:rsid w:val="00237699"/>
    <w:rsid w:val="002379B1"/>
    <w:rsid w:val="002419F4"/>
    <w:rsid w:val="002434A9"/>
    <w:rsid w:val="00244046"/>
    <w:rsid w:val="00244DE0"/>
    <w:rsid w:val="00245222"/>
    <w:rsid w:val="002457CB"/>
    <w:rsid w:val="00246415"/>
    <w:rsid w:val="002528A3"/>
    <w:rsid w:val="0025395E"/>
    <w:rsid w:val="0026123B"/>
    <w:rsid w:val="00262911"/>
    <w:rsid w:val="00262FB5"/>
    <w:rsid w:val="00264671"/>
    <w:rsid w:val="00265F9F"/>
    <w:rsid w:val="00266C5E"/>
    <w:rsid w:val="00270B11"/>
    <w:rsid w:val="00270D2D"/>
    <w:rsid w:val="00273045"/>
    <w:rsid w:val="0027319B"/>
    <w:rsid w:val="00273C24"/>
    <w:rsid w:val="002740E5"/>
    <w:rsid w:val="00275DB6"/>
    <w:rsid w:val="00283450"/>
    <w:rsid w:val="00283965"/>
    <w:rsid w:val="00284070"/>
    <w:rsid w:val="00284E9C"/>
    <w:rsid w:val="00285E5E"/>
    <w:rsid w:val="0028710C"/>
    <w:rsid w:val="00290600"/>
    <w:rsid w:val="002907CC"/>
    <w:rsid w:val="002941DF"/>
    <w:rsid w:val="002942FD"/>
    <w:rsid w:val="002949FB"/>
    <w:rsid w:val="002952F7"/>
    <w:rsid w:val="00297016"/>
    <w:rsid w:val="002979C1"/>
    <w:rsid w:val="00297F3C"/>
    <w:rsid w:val="002A002B"/>
    <w:rsid w:val="002A33A7"/>
    <w:rsid w:val="002A39FA"/>
    <w:rsid w:val="002A6AD8"/>
    <w:rsid w:val="002A73F3"/>
    <w:rsid w:val="002A78F6"/>
    <w:rsid w:val="002B15AA"/>
    <w:rsid w:val="002B202A"/>
    <w:rsid w:val="002B2531"/>
    <w:rsid w:val="002B2D51"/>
    <w:rsid w:val="002B6919"/>
    <w:rsid w:val="002B6E27"/>
    <w:rsid w:val="002C036A"/>
    <w:rsid w:val="002C1610"/>
    <w:rsid w:val="002C2E88"/>
    <w:rsid w:val="002C2F76"/>
    <w:rsid w:val="002C454B"/>
    <w:rsid w:val="002C7C9A"/>
    <w:rsid w:val="002D1312"/>
    <w:rsid w:val="002D1D1F"/>
    <w:rsid w:val="002D318E"/>
    <w:rsid w:val="002D508F"/>
    <w:rsid w:val="002D608E"/>
    <w:rsid w:val="002D7B92"/>
    <w:rsid w:val="002E3209"/>
    <w:rsid w:val="002E3CFF"/>
    <w:rsid w:val="002F082A"/>
    <w:rsid w:val="002F121A"/>
    <w:rsid w:val="002F17E0"/>
    <w:rsid w:val="002F1960"/>
    <w:rsid w:val="002F4794"/>
    <w:rsid w:val="002F50C2"/>
    <w:rsid w:val="002F5944"/>
    <w:rsid w:val="002F7495"/>
    <w:rsid w:val="002F74A6"/>
    <w:rsid w:val="002F790C"/>
    <w:rsid w:val="00300A2C"/>
    <w:rsid w:val="0030119B"/>
    <w:rsid w:val="00304D90"/>
    <w:rsid w:val="003050C4"/>
    <w:rsid w:val="00310ACD"/>
    <w:rsid w:val="00313143"/>
    <w:rsid w:val="003139DF"/>
    <w:rsid w:val="00313C92"/>
    <w:rsid w:val="00317D64"/>
    <w:rsid w:val="00320A66"/>
    <w:rsid w:val="003213DB"/>
    <w:rsid w:val="00321A31"/>
    <w:rsid w:val="00321B0D"/>
    <w:rsid w:val="003229C6"/>
    <w:rsid w:val="00323845"/>
    <w:rsid w:val="00323941"/>
    <w:rsid w:val="00330E8E"/>
    <w:rsid w:val="0033654E"/>
    <w:rsid w:val="00337554"/>
    <w:rsid w:val="003416F1"/>
    <w:rsid w:val="003422EC"/>
    <w:rsid w:val="00343A5B"/>
    <w:rsid w:val="00346F69"/>
    <w:rsid w:val="00350F87"/>
    <w:rsid w:val="00351283"/>
    <w:rsid w:val="003537DF"/>
    <w:rsid w:val="00353966"/>
    <w:rsid w:val="00356D02"/>
    <w:rsid w:val="00357B5C"/>
    <w:rsid w:val="00361B6E"/>
    <w:rsid w:val="003622C8"/>
    <w:rsid w:val="00362383"/>
    <w:rsid w:val="00363D4D"/>
    <w:rsid w:val="00364B0F"/>
    <w:rsid w:val="003667C3"/>
    <w:rsid w:val="00366B0B"/>
    <w:rsid w:val="00367314"/>
    <w:rsid w:val="00367918"/>
    <w:rsid w:val="003724EF"/>
    <w:rsid w:val="00372810"/>
    <w:rsid w:val="00372E3C"/>
    <w:rsid w:val="003736DB"/>
    <w:rsid w:val="00374277"/>
    <w:rsid w:val="00374891"/>
    <w:rsid w:val="00376256"/>
    <w:rsid w:val="0038047B"/>
    <w:rsid w:val="003807FB"/>
    <w:rsid w:val="003836A9"/>
    <w:rsid w:val="00384663"/>
    <w:rsid w:val="00386D68"/>
    <w:rsid w:val="003871BB"/>
    <w:rsid w:val="0038722A"/>
    <w:rsid w:val="00390E6D"/>
    <w:rsid w:val="003915E6"/>
    <w:rsid w:val="0039466C"/>
    <w:rsid w:val="003A477D"/>
    <w:rsid w:val="003A5172"/>
    <w:rsid w:val="003A53EF"/>
    <w:rsid w:val="003A5431"/>
    <w:rsid w:val="003A6461"/>
    <w:rsid w:val="003B043A"/>
    <w:rsid w:val="003B086A"/>
    <w:rsid w:val="003B1DA9"/>
    <w:rsid w:val="003B4AE3"/>
    <w:rsid w:val="003B7572"/>
    <w:rsid w:val="003C0810"/>
    <w:rsid w:val="003C13BD"/>
    <w:rsid w:val="003C2265"/>
    <w:rsid w:val="003C2A3A"/>
    <w:rsid w:val="003C5D01"/>
    <w:rsid w:val="003D08DD"/>
    <w:rsid w:val="003D2491"/>
    <w:rsid w:val="003D3314"/>
    <w:rsid w:val="003D3E3F"/>
    <w:rsid w:val="003D4CC2"/>
    <w:rsid w:val="003D543A"/>
    <w:rsid w:val="003D54B1"/>
    <w:rsid w:val="003D59D9"/>
    <w:rsid w:val="003E00D7"/>
    <w:rsid w:val="003E1FB2"/>
    <w:rsid w:val="003E264F"/>
    <w:rsid w:val="003E4FF9"/>
    <w:rsid w:val="003E6FFE"/>
    <w:rsid w:val="003E7FCE"/>
    <w:rsid w:val="003F0B33"/>
    <w:rsid w:val="003F0FD1"/>
    <w:rsid w:val="003F235F"/>
    <w:rsid w:val="003F2A9C"/>
    <w:rsid w:val="003F322C"/>
    <w:rsid w:val="00402587"/>
    <w:rsid w:val="00402CA3"/>
    <w:rsid w:val="00402FFB"/>
    <w:rsid w:val="00405E28"/>
    <w:rsid w:val="00406849"/>
    <w:rsid w:val="004102E6"/>
    <w:rsid w:val="00410B76"/>
    <w:rsid w:val="00411596"/>
    <w:rsid w:val="00411661"/>
    <w:rsid w:val="00413CE1"/>
    <w:rsid w:val="00416209"/>
    <w:rsid w:val="004225C4"/>
    <w:rsid w:val="0042575E"/>
    <w:rsid w:val="004279BA"/>
    <w:rsid w:val="00431642"/>
    <w:rsid w:val="00431CB3"/>
    <w:rsid w:val="004379AD"/>
    <w:rsid w:val="00440148"/>
    <w:rsid w:val="00440597"/>
    <w:rsid w:val="00440B4F"/>
    <w:rsid w:val="00441FB4"/>
    <w:rsid w:val="00442E50"/>
    <w:rsid w:val="00443A14"/>
    <w:rsid w:val="00443EC4"/>
    <w:rsid w:val="0044717B"/>
    <w:rsid w:val="00447761"/>
    <w:rsid w:val="004508C5"/>
    <w:rsid w:val="004529A8"/>
    <w:rsid w:val="00452CA4"/>
    <w:rsid w:val="00452D76"/>
    <w:rsid w:val="00453356"/>
    <w:rsid w:val="004535B8"/>
    <w:rsid w:val="00456630"/>
    <w:rsid w:val="004604B9"/>
    <w:rsid w:val="004607A4"/>
    <w:rsid w:val="004628E9"/>
    <w:rsid w:val="00464B89"/>
    <w:rsid w:val="00465021"/>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5EA"/>
    <w:rsid w:val="0048174F"/>
    <w:rsid w:val="0048286F"/>
    <w:rsid w:val="00484145"/>
    <w:rsid w:val="00492C40"/>
    <w:rsid w:val="00493B3E"/>
    <w:rsid w:val="004940C8"/>
    <w:rsid w:val="004A5225"/>
    <w:rsid w:val="004A6186"/>
    <w:rsid w:val="004A7484"/>
    <w:rsid w:val="004B0189"/>
    <w:rsid w:val="004B1B6D"/>
    <w:rsid w:val="004B2607"/>
    <w:rsid w:val="004B2922"/>
    <w:rsid w:val="004B3C57"/>
    <w:rsid w:val="004B627F"/>
    <w:rsid w:val="004B6DCE"/>
    <w:rsid w:val="004B7A3D"/>
    <w:rsid w:val="004B7EA5"/>
    <w:rsid w:val="004C0C84"/>
    <w:rsid w:val="004C161D"/>
    <w:rsid w:val="004C206C"/>
    <w:rsid w:val="004C407E"/>
    <w:rsid w:val="004C5D3F"/>
    <w:rsid w:val="004C64CC"/>
    <w:rsid w:val="004C685A"/>
    <w:rsid w:val="004C6E35"/>
    <w:rsid w:val="004C6FB5"/>
    <w:rsid w:val="004D05D4"/>
    <w:rsid w:val="004D0688"/>
    <w:rsid w:val="004D2D80"/>
    <w:rsid w:val="004D3F2F"/>
    <w:rsid w:val="004D5174"/>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10ADA"/>
    <w:rsid w:val="00511160"/>
    <w:rsid w:val="00511570"/>
    <w:rsid w:val="005115AF"/>
    <w:rsid w:val="00512273"/>
    <w:rsid w:val="0051236C"/>
    <w:rsid w:val="00513985"/>
    <w:rsid w:val="00513B3D"/>
    <w:rsid w:val="0051448E"/>
    <w:rsid w:val="005159EC"/>
    <w:rsid w:val="0051627D"/>
    <w:rsid w:val="005205FD"/>
    <w:rsid w:val="00522FE3"/>
    <w:rsid w:val="00524774"/>
    <w:rsid w:val="00527ECE"/>
    <w:rsid w:val="00530A0E"/>
    <w:rsid w:val="0053121C"/>
    <w:rsid w:val="00531BA5"/>
    <w:rsid w:val="00532215"/>
    <w:rsid w:val="005329A5"/>
    <w:rsid w:val="00532A32"/>
    <w:rsid w:val="00533C8E"/>
    <w:rsid w:val="00534534"/>
    <w:rsid w:val="00534736"/>
    <w:rsid w:val="0053602E"/>
    <w:rsid w:val="00536CD1"/>
    <w:rsid w:val="0054043B"/>
    <w:rsid w:val="00544284"/>
    <w:rsid w:val="00545D02"/>
    <w:rsid w:val="00552032"/>
    <w:rsid w:val="0055215B"/>
    <w:rsid w:val="00552481"/>
    <w:rsid w:val="00553030"/>
    <w:rsid w:val="00554776"/>
    <w:rsid w:val="005575FE"/>
    <w:rsid w:val="005602B4"/>
    <w:rsid w:val="005615EF"/>
    <w:rsid w:val="0056300E"/>
    <w:rsid w:val="005632B4"/>
    <w:rsid w:val="00565B36"/>
    <w:rsid w:val="00566FF4"/>
    <w:rsid w:val="0056724F"/>
    <w:rsid w:val="005701E9"/>
    <w:rsid w:val="00570B65"/>
    <w:rsid w:val="00572D9B"/>
    <w:rsid w:val="005743B8"/>
    <w:rsid w:val="00574B08"/>
    <w:rsid w:val="005753A3"/>
    <w:rsid w:val="00576CFC"/>
    <w:rsid w:val="0057793D"/>
    <w:rsid w:val="00580C23"/>
    <w:rsid w:val="00580FEF"/>
    <w:rsid w:val="00582599"/>
    <w:rsid w:val="00583CCD"/>
    <w:rsid w:val="00586BC2"/>
    <w:rsid w:val="005876FD"/>
    <w:rsid w:val="0059069D"/>
    <w:rsid w:val="00592565"/>
    <w:rsid w:val="00593CBA"/>
    <w:rsid w:val="00594502"/>
    <w:rsid w:val="00594699"/>
    <w:rsid w:val="00595712"/>
    <w:rsid w:val="00595E37"/>
    <w:rsid w:val="005A04A9"/>
    <w:rsid w:val="005A1829"/>
    <w:rsid w:val="005A1AF6"/>
    <w:rsid w:val="005A28A9"/>
    <w:rsid w:val="005A2DC1"/>
    <w:rsid w:val="005A2EBF"/>
    <w:rsid w:val="005A3850"/>
    <w:rsid w:val="005A38F8"/>
    <w:rsid w:val="005B011D"/>
    <w:rsid w:val="005B1528"/>
    <w:rsid w:val="005B219F"/>
    <w:rsid w:val="005C0104"/>
    <w:rsid w:val="005C04D1"/>
    <w:rsid w:val="005C083C"/>
    <w:rsid w:val="005C2045"/>
    <w:rsid w:val="005C27B1"/>
    <w:rsid w:val="005C290D"/>
    <w:rsid w:val="005C2A2F"/>
    <w:rsid w:val="005C3A7A"/>
    <w:rsid w:val="005C4B8D"/>
    <w:rsid w:val="005C51F5"/>
    <w:rsid w:val="005C67DF"/>
    <w:rsid w:val="005C77C9"/>
    <w:rsid w:val="005D0C23"/>
    <w:rsid w:val="005D1CA6"/>
    <w:rsid w:val="005D3AB5"/>
    <w:rsid w:val="005D49CC"/>
    <w:rsid w:val="005D5A2E"/>
    <w:rsid w:val="005D6C5D"/>
    <w:rsid w:val="005D797C"/>
    <w:rsid w:val="005E0717"/>
    <w:rsid w:val="005E0D4C"/>
    <w:rsid w:val="005E217A"/>
    <w:rsid w:val="005E402E"/>
    <w:rsid w:val="005E785F"/>
    <w:rsid w:val="005E7A23"/>
    <w:rsid w:val="005F21B5"/>
    <w:rsid w:val="005F2A13"/>
    <w:rsid w:val="005F2B07"/>
    <w:rsid w:val="005F3069"/>
    <w:rsid w:val="005F3CBA"/>
    <w:rsid w:val="00600202"/>
    <w:rsid w:val="006012DE"/>
    <w:rsid w:val="00602602"/>
    <w:rsid w:val="00602CD0"/>
    <w:rsid w:val="00604536"/>
    <w:rsid w:val="00604EDC"/>
    <w:rsid w:val="006063C9"/>
    <w:rsid w:val="00606868"/>
    <w:rsid w:val="00606BD7"/>
    <w:rsid w:val="00610E10"/>
    <w:rsid w:val="00610FFB"/>
    <w:rsid w:val="00611209"/>
    <w:rsid w:val="00611677"/>
    <w:rsid w:val="00611873"/>
    <w:rsid w:val="00612E90"/>
    <w:rsid w:val="00612F31"/>
    <w:rsid w:val="00614A81"/>
    <w:rsid w:val="006170A7"/>
    <w:rsid w:val="006170FB"/>
    <w:rsid w:val="00617DFC"/>
    <w:rsid w:val="00617E4A"/>
    <w:rsid w:val="00617E5F"/>
    <w:rsid w:val="0062215E"/>
    <w:rsid w:val="00623519"/>
    <w:rsid w:val="0062569B"/>
    <w:rsid w:val="00625DB4"/>
    <w:rsid w:val="006274B2"/>
    <w:rsid w:val="00627A6F"/>
    <w:rsid w:val="00631470"/>
    <w:rsid w:val="00633939"/>
    <w:rsid w:val="00634BC4"/>
    <w:rsid w:val="006413D2"/>
    <w:rsid w:val="0064197F"/>
    <w:rsid w:val="00641F51"/>
    <w:rsid w:val="00642AFA"/>
    <w:rsid w:val="00643062"/>
    <w:rsid w:val="00644681"/>
    <w:rsid w:val="006459C8"/>
    <w:rsid w:val="006461BE"/>
    <w:rsid w:val="0064754F"/>
    <w:rsid w:val="00647743"/>
    <w:rsid w:val="00650F11"/>
    <w:rsid w:val="006510BD"/>
    <w:rsid w:val="00651701"/>
    <w:rsid w:val="00653EF3"/>
    <w:rsid w:val="0065426B"/>
    <w:rsid w:val="00654F75"/>
    <w:rsid w:val="00654FEC"/>
    <w:rsid w:val="00655507"/>
    <w:rsid w:val="00656A66"/>
    <w:rsid w:val="0067128B"/>
    <w:rsid w:val="006712C0"/>
    <w:rsid w:val="00672FA4"/>
    <w:rsid w:val="00673B60"/>
    <w:rsid w:val="00673BCA"/>
    <w:rsid w:val="006749B4"/>
    <w:rsid w:val="006778E2"/>
    <w:rsid w:val="00677A43"/>
    <w:rsid w:val="0068261C"/>
    <w:rsid w:val="00683129"/>
    <w:rsid w:val="006851B4"/>
    <w:rsid w:val="006857E0"/>
    <w:rsid w:val="00686556"/>
    <w:rsid w:val="006867C1"/>
    <w:rsid w:val="0069119C"/>
    <w:rsid w:val="00692E16"/>
    <w:rsid w:val="00695DE3"/>
    <w:rsid w:val="006965C8"/>
    <w:rsid w:val="00696B13"/>
    <w:rsid w:val="00697A2A"/>
    <w:rsid w:val="00697A34"/>
    <w:rsid w:val="006A054A"/>
    <w:rsid w:val="006A108D"/>
    <w:rsid w:val="006A21B1"/>
    <w:rsid w:val="006A2DCE"/>
    <w:rsid w:val="006B082F"/>
    <w:rsid w:val="006B0943"/>
    <w:rsid w:val="006B0BC6"/>
    <w:rsid w:val="006B1794"/>
    <w:rsid w:val="006B1A21"/>
    <w:rsid w:val="006B25C5"/>
    <w:rsid w:val="006B30B7"/>
    <w:rsid w:val="006B4806"/>
    <w:rsid w:val="006B5FC0"/>
    <w:rsid w:val="006B6982"/>
    <w:rsid w:val="006B6A99"/>
    <w:rsid w:val="006C1B8B"/>
    <w:rsid w:val="006C41A0"/>
    <w:rsid w:val="006C4EEB"/>
    <w:rsid w:val="006C6306"/>
    <w:rsid w:val="006C74DB"/>
    <w:rsid w:val="006D549E"/>
    <w:rsid w:val="006D5A74"/>
    <w:rsid w:val="006D6626"/>
    <w:rsid w:val="006D6633"/>
    <w:rsid w:val="006E0480"/>
    <w:rsid w:val="006E2ACB"/>
    <w:rsid w:val="006E4A1B"/>
    <w:rsid w:val="006E6851"/>
    <w:rsid w:val="006F0BDF"/>
    <w:rsid w:val="006F142B"/>
    <w:rsid w:val="006F1F95"/>
    <w:rsid w:val="006F241E"/>
    <w:rsid w:val="006F2C06"/>
    <w:rsid w:val="006F480C"/>
    <w:rsid w:val="006F66CC"/>
    <w:rsid w:val="00700A89"/>
    <w:rsid w:val="00700E1B"/>
    <w:rsid w:val="00701109"/>
    <w:rsid w:val="00701740"/>
    <w:rsid w:val="00702336"/>
    <w:rsid w:val="007027B4"/>
    <w:rsid w:val="00703EF3"/>
    <w:rsid w:val="00704F03"/>
    <w:rsid w:val="00706C1A"/>
    <w:rsid w:val="007107A2"/>
    <w:rsid w:val="00710BA7"/>
    <w:rsid w:val="007124F0"/>
    <w:rsid w:val="0071393A"/>
    <w:rsid w:val="00716BDD"/>
    <w:rsid w:val="00720210"/>
    <w:rsid w:val="00722BA6"/>
    <w:rsid w:val="00722DD9"/>
    <w:rsid w:val="00723C9F"/>
    <w:rsid w:val="0072737B"/>
    <w:rsid w:val="00727EF6"/>
    <w:rsid w:val="0073122D"/>
    <w:rsid w:val="00731FE5"/>
    <w:rsid w:val="0073571F"/>
    <w:rsid w:val="00735981"/>
    <w:rsid w:val="00736852"/>
    <w:rsid w:val="00737B87"/>
    <w:rsid w:val="00740533"/>
    <w:rsid w:val="0074428D"/>
    <w:rsid w:val="007443DB"/>
    <w:rsid w:val="00745207"/>
    <w:rsid w:val="00745627"/>
    <w:rsid w:val="00747554"/>
    <w:rsid w:val="00751FB4"/>
    <w:rsid w:val="007524D0"/>
    <w:rsid w:val="00754001"/>
    <w:rsid w:val="00756B6E"/>
    <w:rsid w:val="0076041A"/>
    <w:rsid w:val="007620B1"/>
    <w:rsid w:val="0076393B"/>
    <w:rsid w:val="00763D50"/>
    <w:rsid w:val="00765F38"/>
    <w:rsid w:val="0076756B"/>
    <w:rsid w:val="00771DD0"/>
    <w:rsid w:val="0077334E"/>
    <w:rsid w:val="00774D8A"/>
    <w:rsid w:val="00787B57"/>
    <w:rsid w:val="00790005"/>
    <w:rsid w:val="00790662"/>
    <w:rsid w:val="00791AAB"/>
    <w:rsid w:val="00791E07"/>
    <w:rsid w:val="00792B9E"/>
    <w:rsid w:val="00793B6A"/>
    <w:rsid w:val="007944AD"/>
    <w:rsid w:val="00796A68"/>
    <w:rsid w:val="00797DB4"/>
    <w:rsid w:val="007A057C"/>
    <w:rsid w:val="007A10B2"/>
    <w:rsid w:val="007A23D7"/>
    <w:rsid w:val="007A30AB"/>
    <w:rsid w:val="007A48B6"/>
    <w:rsid w:val="007A4AA6"/>
    <w:rsid w:val="007A6D53"/>
    <w:rsid w:val="007A6FC0"/>
    <w:rsid w:val="007B361F"/>
    <w:rsid w:val="007B3BBB"/>
    <w:rsid w:val="007B43F5"/>
    <w:rsid w:val="007B4B3C"/>
    <w:rsid w:val="007B5F0C"/>
    <w:rsid w:val="007B73C4"/>
    <w:rsid w:val="007C1164"/>
    <w:rsid w:val="007C18E7"/>
    <w:rsid w:val="007C2AF9"/>
    <w:rsid w:val="007C33D5"/>
    <w:rsid w:val="007C38F4"/>
    <w:rsid w:val="007C3A87"/>
    <w:rsid w:val="007C45C4"/>
    <w:rsid w:val="007C75C5"/>
    <w:rsid w:val="007C788A"/>
    <w:rsid w:val="007D158D"/>
    <w:rsid w:val="007D2D2E"/>
    <w:rsid w:val="007D5E44"/>
    <w:rsid w:val="007E007A"/>
    <w:rsid w:val="007E04F0"/>
    <w:rsid w:val="007E1434"/>
    <w:rsid w:val="007E218D"/>
    <w:rsid w:val="007E2F80"/>
    <w:rsid w:val="007E41EE"/>
    <w:rsid w:val="007E6408"/>
    <w:rsid w:val="007E6AF6"/>
    <w:rsid w:val="007E73C0"/>
    <w:rsid w:val="007E7A6B"/>
    <w:rsid w:val="007F18F5"/>
    <w:rsid w:val="007F2CBC"/>
    <w:rsid w:val="007F4E77"/>
    <w:rsid w:val="007F5C24"/>
    <w:rsid w:val="007F6715"/>
    <w:rsid w:val="00800A0D"/>
    <w:rsid w:val="00800CF0"/>
    <w:rsid w:val="00801D27"/>
    <w:rsid w:val="00803C5B"/>
    <w:rsid w:val="00803E1C"/>
    <w:rsid w:val="00805AC0"/>
    <w:rsid w:val="0081181A"/>
    <w:rsid w:val="00812E82"/>
    <w:rsid w:val="008171B3"/>
    <w:rsid w:val="0082016D"/>
    <w:rsid w:val="00820A3C"/>
    <w:rsid w:val="00821080"/>
    <w:rsid w:val="00821362"/>
    <w:rsid w:val="00821A48"/>
    <w:rsid w:val="00826C8E"/>
    <w:rsid w:val="00827314"/>
    <w:rsid w:val="008277E7"/>
    <w:rsid w:val="008278CD"/>
    <w:rsid w:val="00827AE1"/>
    <w:rsid w:val="00831955"/>
    <w:rsid w:val="008329EC"/>
    <w:rsid w:val="00833B03"/>
    <w:rsid w:val="00833FE0"/>
    <w:rsid w:val="0083424D"/>
    <w:rsid w:val="00836D2C"/>
    <w:rsid w:val="00840E89"/>
    <w:rsid w:val="00844391"/>
    <w:rsid w:val="00844741"/>
    <w:rsid w:val="00845044"/>
    <w:rsid w:val="00846C05"/>
    <w:rsid w:val="00847165"/>
    <w:rsid w:val="00847E1C"/>
    <w:rsid w:val="008506CD"/>
    <w:rsid w:val="00850879"/>
    <w:rsid w:val="00854459"/>
    <w:rsid w:val="00855C32"/>
    <w:rsid w:val="00862196"/>
    <w:rsid w:val="00862ED4"/>
    <w:rsid w:val="0086378F"/>
    <w:rsid w:val="0086428A"/>
    <w:rsid w:val="00864600"/>
    <w:rsid w:val="00865A4B"/>
    <w:rsid w:val="00875186"/>
    <w:rsid w:val="008857DD"/>
    <w:rsid w:val="00886491"/>
    <w:rsid w:val="0089237F"/>
    <w:rsid w:val="00893E9C"/>
    <w:rsid w:val="00894CC6"/>
    <w:rsid w:val="008956AB"/>
    <w:rsid w:val="00895DA8"/>
    <w:rsid w:val="00896E71"/>
    <w:rsid w:val="008A1811"/>
    <w:rsid w:val="008A2101"/>
    <w:rsid w:val="008A33D5"/>
    <w:rsid w:val="008A4A64"/>
    <w:rsid w:val="008A4EE4"/>
    <w:rsid w:val="008A5942"/>
    <w:rsid w:val="008A5E31"/>
    <w:rsid w:val="008B0480"/>
    <w:rsid w:val="008B2942"/>
    <w:rsid w:val="008B6635"/>
    <w:rsid w:val="008B6D69"/>
    <w:rsid w:val="008B7288"/>
    <w:rsid w:val="008C38FF"/>
    <w:rsid w:val="008C3F9B"/>
    <w:rsid w:val="008C4032"/>
    <w:rsid w:val="008C54D5"/>
    <w:rsid w:val="008C64E0"/>
    <w:rsid w:val="008C6566"/>
    <w:rsid w:val="008C7C45"/>
    <w:rsid w:val="008D385E"/>
    <w:rsid w:val="008D41BE"/>
    <w:rsid w:val="008D65A0"/>
    <w:rsid w:val="008D7FE3"/>
    <w:rsid w:val="008E17E1"/>
    <w:rsid w:val="008E2862"/>
    <w:rsid w:val="008E4982"/>
    <w:rsid w:val="008E51F0"/>
    <w:rsid w:val="008E5634"/>
    <w:rsid w:val="008E601D"/>
    <w:rsid w:val="008E7A3C"/>
    <w:rsid w:val="008F2AD0"/>
    <w:rsid w:val="008F2B97"/>
    <w:rsid w:val="008F35BB"/>
    <w:rsid w:val="008F4800"/>
    <w:rsid w:val="008F4D22"/>
    <w:rsid w:val="009008F1"/>
    <w:rsid w:val="00900FDE"/>
    <w:rsid w:val="00901497"/>
    <w:rsid w:val="009015BE"/>
    <w:rsid w:val="00901C2E"/>
    <w:rsid w:val="00902E18"/>
    <w:rsid w:val="00904614"/>
    <w:rsid w:val="00904708"/>
    <w:rsid w:val="00906444"/>
    <w:rsid w:val="009101D9"/>
    <w:rsid w:val="00910361"/>
    <w:rsid w:val="009140EC"/>
    <w:rsid w:val="0091471D"/>
    <w:rsid w:val="00915EC0"/>
    <w:rsid w:val="00915F29"/>
    <w:rsid w:val="009162BE"/>
    <w:rsid w:val="009169EE"/>
    <w:rsid w:val="00916E0A"/>
    <w:rsid w:val="00917F81"/>
    <w:rsid w:val="00921F27"/>
    <w:rsid w:val="009224EE"/>
    <w:rsid w:val="009247EE"/>
    <w:rsid w:val="0092498D"/>
    <w:rsid w:val="00925A61"/>
    <w:rsid w:val="0092665B"/>
    <w:rsid w:val="009301B5"/>
    <w:rsid w:val="00932AC6"/>
    <w:rsid w:val="00933D3D"/>
    <w:rsid w:val="0093769D"/>
    <w:rsid w:val="00940C29"/>
    <w:rsid w:val="009415E3"/>
    <w:rsid w:val="00945F8A"/>
    <w:rsid w:val="00947405"/>
    <w:rsid w:val="0094759E"/>
    <w:rsid w:val="00950B82"/>
    <w:rsid w:val="009531B3"/>
    <w:rsid w:val="009534E5"/>
    <w:rsid w:val="00953913"/>
    <w:rsid w:val="00953AFA"/>
    <w:rsid w:val="00955FBC"/>
    <w:rsid w:val="0095665F"/>
    <w:rsid w:val="009569DE"/>
    <w:rsid w:val="00956F5B"/>
    <w:rsid w:val="00957635"/>
    <w:rsid w:val="0096113F"/>
    <w:rsid w:val="009618C6"/>
    <w:rsid w:val="00964F87"/>
    <w:rsid w:val="009701F3"/>
    <w:rsid w:val="009708F0"/>
    <w:rsid w:val="00970EFF"/>
    <w:rsid w:val="0097144F"/>
    <w:rsid w:val="00972821"/>
    <w:rsid w:val="00973441"/>
    <w:rsid w:val="00973C0F"/>
    <w:rsid w:val="009748DB"/>
    <w:rsid w:val="00975407"/>
    <w:rsid w:val="00975504"/>
    <w:rsid w:val="00980175"/>
    <w:rsid w:val="0098171C"/>
    <w:rsid w:val="009825A4"/>
    <w:rsid w:val="00984178"/>
    <w:rsid w:val="00984543"/>
    <w:rsid w:val="00984857"/>
    <w:rsid w:val="0098551A"/>
    <w:rsid w:val="00986259"/>
    <w:rsid w:val="00986BCA"/>
    <w:rsid w:val="009872A9"/>
    <w:rsid w:val="00994754"/>
    <w:rsid w:val="00997E66"/>
    <w:rsid w:val="009A1506"/>
    <w:rsid w:val="009A16AC"/>
    <w:rsid w:val="009A55C7"/>
    <w:rsid w:val="009A620C"/>
    <w:rsid w:val="009B228D"/>
    <w:rsid w:val="009B26B2"/>
    <w:rsid w:val="009B31F2"/>
    <w:rsid w:val="009B3803"/>
    <w:rsid w:val="009B5E4B"/>
    <w:rsid w:val="009B6644"/>
    <w:rsid w:val="009B77C3"/>
    <w:rsid w:val="009C0185"/>
    <w:rsid w:val="009C5AEC"/>
    <w:rsid w:val="009C68DD"/>
    <w:rsid w:val="009C6ABD"/>
    <w:rsid w:val="009C74EE"/>
    <w:rsid w:val="009C75EA"/>
    <w:rsid w:val="009C78C6"/>
    <w:rsid w:val="009D1333"/>
    <w:rsid w:val="009D223B"/>
    <w:rsid w:val="009D394D"/>
    <w:rsid w:val="009D642B"/>
    <w:rsid w:val="009D6A98"/>
    <w:rsid w:val="009D7C56"/>
    <w:rsid w:val="009E04F8"/>
    <w:rsid w:val="009E1455"/>
    <w:rsid w:val="009E1928"/>
    <w:rsid w:val="009E1F63"/>
    <w:rsid w:val="009E3A8C"/>
    <w:rsid w:val="009E4914"/>
    <w:rsid w:val="009E6B58"/>
    <w:rsid w:val="009F00BC"/>
    <w:rsid w:val="009F1861"/>
    <w:rsid w:val="009F350F"/>
    <w:rsid w:val="00A01A62"/>
    <w:rsid w:val="00A050E2"/>
    <w:rsid w:val="00A1032D"/>
    <w:rsid w:val="00A12F83"/>
    <w:rsid w:val="00A14D06"/>
    <w:rsid w:val="00A14EC5"/>
    <w:rsid w:val="00A17AA4"/>
    <w:rsid w:val="00A17C70"/>
    <w:rsid w:val="00A20EE5"/>
    <w:rsid w:val="00A21055"/>
    <w:rsid w:val="00A264AF"/>
    <w:rsid w:val="00A2777A"/>
    <w:rsid w:val="00A30A87"/>
    <w:rsid w:val="00A3135F"/>
    <w:rsid w:val="00A3466D"/>
    <w:rsid w:val="00A34904"/>
    <w:rsid w:val="00A35612"/>
    <w:rsid w:val="00A36FC1"/>
    <w:rsid w:val="00A417A3"/>
    <w:rsid w:val="00A44536"/>
    <w:rsid w:val="00A45EEE"/>
    <w:rsid w:val="00A466EB"/>
    <w:rsid w:val="00A51B99"/>
    <w:rsid w:val="00A525B2"/>
    <w:rsid w:val="00A52685"/>
    <w:rsid w:val="00A52EC2"/>
    <w:rsid w:val="00A531CF"/>
    <w:rsid w:val="00A5407A"/>
    <w:rsid w:val="00A60703"/>
    <w:rsid w:val="00A60DD7"/>
    <w:rsid w:val="00A62265"/>
    <w:rsid w:val="00A625C5"/>
    <w:rsid w:val="00A64847"/>
    <w:rsid w:val="00A652F5"/>
    <w:rsid w:val="00A65802"/>
    <w:rsid w:val="00A70DA3"/>
    <w:rsid w:val="00A70E6A"/>
    <w:rsid w:val="00A715AA"/>
    <w:rsid w:val="00A716DE"/>
    <w:rsid w:val="00A722A2"/>
    <w:rsid w:val="00A72883"/>
    <w:rsid w:val="00A72B7B"/>
    <w:rsid w:val="00A74A3B"/>
    <w:rsid w:val="00A7574A"/>
    <w:rsid w:val="00A76BD7"/>
    <w:rsid w:val="00A77802"/>
    <w:rsid w:val="00A81A27"/>
    <w:rsid w:val="00A846AE"/>
    <w:rsid w:val="00A84F92"/>
    <w:rsid w:val="00A90118"/>
    <w:rsid w:val="00A90DCA"/>
    <w:rsid w:val="00A94296"/>
    <w:rsid w:val="00A9431B"/>
    <w:rsid w:val="00A94601"/>
    <w:rsid w:val="00AA376C"/>
    <w:rsid w:val="00AA59CA"/>
    <w:rsid w:val="00AA5ED6"/>
    <w:rsid w:val="00AA7529"/>
    <w:rsid w:val="00AB0A4F"/>
    <w:rsid w:val="00AB0E77"/>
    <w:rsid w:val="00AB1A1C"/>
    <w:rsid w:val="00AB225A"/>
    <w:rsid w:val="00AB22F4"/>
    <w:rsid w:val="00AB2B88"/>
    <w:rsid w:val="00AB2C2A"/>
    <w:rsid w:val="00AB3A86"/>
    <w:rsid w:val="00AB57A3"/>
    <w:rsid w:val="00AC1524"/>
    <w:rsid w:val="00AC4D9B"/>
    <w:rsid w:val="00AC51B5"/>
    <w:rsid w:val="00AD1F2D"/>
    <w:rsid w:val="00AD303F"/>
    <w:rsid w:val="00AD5828"/>
    <w:rsid w:val="00AD6FEC"/>
    <w:rsid w:val="00AE2DE2"/>
    <w:rsid w:val="00AE2FE0"/>
    <w:rsid w:val="00AE4331"/>
    <w:rsid w:val="00AE4713"/>
    <w:rsid w:val="00AE5895"/>
    <w:rsid w:val="00AE5B17"/>
    <w:rsid w:val="00AE74FB"/>
    <w:rsid w:val="00AF1AA9"/>
    <w:rsid w:val="00AF1F59"/>
    <w:rsid w:val="00AF2116"/>
    <w:rsid w:val="00AF21E3"/>
    <w:rsid w:val="00AF54DA"/>
    <w:rsid w:val="00AF6147"/>
    <w:rsid w:val="00AF6993"/>
    <w:rsid w:val="00AF712D"/>
    <w:rsid w:val="00B00CEE"/>
    <w:rsid w:val="00B01FCE"/>
    <w:rsid w:val="00B022A9"/>
    <w:rsid w:val="00B05D7D"/>
    <w:rsid w:val="00B06F6B"/>
    <w:rsid w:val="00B06FB2"/>
    <w:rsid w:val="00B07230"/>
    <w:rsid w:val="00B1406E"/>
    <w:rsid w:val="00B14275"/>
    <w:rsid w:val="00B2142D"/>
    <w:rsid w:val="00B21FB3"/>
    <w:rsid w:val="00B24861"/>
    <w:rsid w:val="00B27ADC"/>
    <w:rsid w:val="00B30CF2"/>
    <w:rsid w:val="00B33839"/>
    <w:rsid w:val="00B353CC"/>
    <w:rsid w:val="00B37189"/>
    <w:rsid w:val="00B37A0B"/>
    <w:rsid w:val="00B4018D"/>
    <w:rsid w:val="00B4276D"/>
    <w:rsid w:val="00B42A99"/>
    <w:rsid w:val="00B46994"/>
    <w:rsid w:val="00B47555"/>
    <w:rsid w:val="00B47E5F"/>
    <w:rsid w:val="00B53215"/>
    <w:rsid w:val="00B53CEB"/>
    <w:rsid w:val="00B54652"/>
    <w:rsid w:val="00B549C0"/>
    <w:rsid w:val="00B54B8A"/>
    <w:rsid w:val="00B556C6"/>
    <w:rsid w:val="00B66E5D"/>
    <w:rsid w:val="00B71566"/>
    <w:rsid w:val="00B71C24"/>
    <w:rsid w:val="00B71FF6"/>
    <w:rsid w:val="00B7287D"/>
    <w:rsid w:val="00B72895"/>
    <w:rsid w:val="00B72F89"/>
    <w:rsid w:val="00B75F07"/>
    <w:rsid w:val="00B76916"/>
    <w:rsid w:val="00B81372"/>
    <w:rsid w:val="00B8275B"/>
    <w:rsid w:val="00B87993"/>
    <w:rsid w:val="00B94DB6"/>
    <w:rsid w:val="00B954C9"/>
    <w:rsid w:val="00B97048"/>
    <w:rsid w:val="00BA01BE"/>
    <w:rsid w:val="00BA37ED"/>
    <w:rsid w:val="00BA3C2B"/>
    <w:rsid w:val="00BA4544"/>
    <w:rsid w:val="00BA5026"/>
    <w:rsid w:val="00BA5E39"/>
    <w:rsid w:val="00BA6980"/>
    <w:rsid w:val="00BB1351"/>
    <w:rsid w:val="00BB3BA0"/>
    <w:rsid w:val="00BB3F99"/>
    <w:rsid w:val="00BB495D"/>
    <w:rsid w:val="00BB6E49"/>
    <w:rsid w:val="00BB79D3"/>
    <w:rsid w:val="00BC0B82"/>
    <w:rsid w:val="00BC1D19"/>
    <w:rsid w:val="00BC2896"/>
    <w:rsid w:val="00BC4128"/>
    <w:rsid w:val="00BC6757"/>
    <w:rsid w:val="00BD2B89"/>
    <w:rsid w:val="00BD4AE3"/>
    <w:rsid w:val="00BD4BA8"/>
    <w:rsid w:val="00BD5ECC"/>
    <w:rsid w:val="00BD63C3"/>
    <w:rsid w:val="00BD7F11"/>
    <w:rsid w:val="00BE06DA"/>
    <w:rsid w:val="00BE331B"/>
    <w:rsid w:val="00BE34F5"/>
    <w:rsid w:val="00BE39ED"/>
    <w:rsid w:val="00BE68D5"/>
    <w:rsid w:val="00BE69DC"/>
    <w:rsid w:val="00BF315E"/>
    <w:rsid w:val="00BF38A4"/>
    <w:rsid w:val="00BF5A3E"/>
    <w:rsid w:val="00BF7E71"/>
    <w:rsid w:val="00C03AE8"/>
    <w:rsid w:val="00C0583E"/>
    <w:rsid w:val="00C071D4"/>
    <w:rsid w:val="00C07824"/>
    <w:rsid w:val="00C07B9B"/>
    <w:rsid w:val="00C10D8A"/>
    <w:rsid w:val="00C110D3"/>
    <w:rsid w:val="00C1151A"/>
    <w:rsid w:val="00C12E6F"/>
    <w:rsid w:val="00C131FA"/>
    <w:rsid w:val="00C14223"/>
    <w:rsid w:val="00C15763"/>
    <w:rsid w:val="00C16269"/>
    <w:rsid w:val="00C20981"/>
    <w:rsid w:val="00C247E9"/>
    <w:rsid w:val="00C2727E"/>
    <w:rsid w:val="00C306C6"/>
    <w:rsid w:val="00C33087"/>
    <w:rsid w:val="00C337D5"/>
    <w:rsid w:val="00C33E4C"/>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66C0B"/>
    <w:rsid w:val="00C72E58"/>
    <w:rsid w:val="00C73810"/>
    <w:rsid w:val="00C7709C"/>
    <w:rsid w:val="00C7797B"/>
    <w:rsid w:val="00C85D1A"/>
    <w:rsid w:val="00C92DCF"/>
    <w:rsid w:val="00C96E0D"/>
    <w:rsid w:val="00CA0563"/>
    <w:rsid w:val="00CA1DDC"/>
    <w:rsid w:val="00CA25BB"/>
    <w:rsid w:val="00CA4843"/>
    <w:rsid w:val="00CA64F9"/>
    <w:rsid w:val="00CA668F"/>
    <w:rsid w:val="00CA6ECA"/>
    <w:rsid w:val="00CA7BD4"/>
    <w:rsid w:val="00CB0786"/>
    <w:rsid w:val="00CB1D30"/>
    <w:rsid w:val="00CB1E2A"/>
    <w:rsid w:val="00CB3335"/>
    <w:rsid w:val="00CB4026"/>
    <w:rsid w:val="00CB6A75"/>
    <w:rsid w:val="00CB6E23"/>
    <w:rsid w:val="00CB7968"/>
    <w:rsid w:val="00CC3D81"/>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5B5"/>
    <w:rsid w:val="00CF7C44"/>
    <w:rsid w:val="00CF7F4A"/>
    <w:rsid w:val="00D00926"/>
    <w:rsid w:val="00D113F0"/>
    <w:rsid w:val="00D114CF"/>
    <w:rsid w:val="00D128F9"/>
    <w:rsid w:val="00D16034"/>
    <w:rsid w:val="00D17DB5"/>
    <w:rsid w:val="00D17F53"/>
    <w:rsid w:val="00D20936"/>
    <w:rsid w:val="00D21721"/>
    <w:rsid w:val="00D2217E"/>
    <w:rsid w:val="00D2262E"/>
    <w:rsid w:val="00D23448"/>
    <w:rsid w:val="00D23D12"/>
    <w:rsid w:val="00D244EC"/>
    <w:rsid w:val="00D312D4"/>
    <w:rsid w:val="00D32124"/>
    <w:rsid w:val="00D3305E"/>
    <w:rsid w:val="00D3424C"/>
    <w:rsid w:val="00D418B5"/>
    <w:rsid w:val="00D41ACF"/>
    <w:rsid w:val="00D43B6F"/>
    <w:rsid w:val="00D448AC"/>
    <w:rsid w:val="00D44E16"/>
    <w:rsid w:val="00D455A4"/>
    <w:rsid w:val="00D4651A"/>
    <w:rsid w:val="00D47DAE"/>
    <w:rsid w:val="00D537C4"/>
    <w:rsid w:val="00D53AF1"/>
    <w:rsid w:val="00D60751"/>
    <w:rsid w:val="00D607AE"/>
    <w:rsid w:val="00D63EB3"/>
    <w:rsid w:val="00D65F65"/>
    <w:rsid w:val="00D66BB6"/>
    <w:rsid w:val="00D76F55"/>
    <w:rsid w:val="00D803BE"/>
    <w:rsid w:val="00D80C8A"/>
    <w:rsid w:val="00D857E0"/>
    <w:rsid w:val="00D86032"/>
    <w:rsid w:val="00D90024"/>
    <w:rsid w:val="00D9035B"/>
    <w:rsid w:val="00D90975"/>
    <w:rsid w:val="00D91310"/>
    <w:rsid w:val="00D914E6"/>
    <w:rsid w:val="00D91864"/>
    <w:rsid w:val="00D91BDC"/>
    <w:rsid w:val="00D92481"/>
    <w:rsid w:val="00D945AF"/>
    <w:rsid w:val="00D96E7A"/>
    <w:rsid w:val="00DA0145"/>
    <w:rsid w:val="00DA0408"/>
    <w:rsid w:val="00DA0E0A"/>
    <w:rsid w:val="00DA1830"/>
    <w:rsid w:val="00DA2391"/>
    <w:rsid w:val="00DA34DF"/>
    <w:rsid w:val="00DA4C55"/>
    <w:rsid w:val="00DA52EE"/>
    <w:rsid w:val="00DA72C0"/>
    <w:rsid w:val="00DB0CE2"/>
    <w:rsid w:val="00DB24E6"/>
    <w:rsid w:val="00DB5F83"/>
    <w:rsid w:val="00DB63FE"/>
    <w:rsid w:val="00DC1B10"/>
    <w:rsid w:val="00DC2CA9"/>
    <w:rsid w:val="00DC3624"/>
    <w:rsid w:val="00DC3E1F"/>
    <w:rsid w:val="00DC66D0"/>
    <w:rsid w:val="00DC72ED"/>
    <w:rsid w:val="00DD341C"/>
    <w:rsid w:val="00DD4D61"/>
    <w:rsid w:val="00DD540F"/>
    <w:rsid w:val="00DD5D7B"/>
    <w:rsid w:val="00DD650C"/>
    <w:rsid w:val="00DD66CC"/>
    <w:rsid w:val="00DD6F71"/>
    <w:rsid w:val="00DD6F72"/>
    <w:rsid w:val="00DE283E"/>
    <w:rsid w:val="00DE537C"/>
    <w:rsid w:val="00DE64E2"/>
    <w:rsid w:val="00DE6749"/>
    <w:rsid w:val="00DE7202"/>
    <w:rsid w:val="00DE73AB"/>
    <w:rsid w:val="00DE7CD3"/>
    <w:rsid w:val="00DF09FF"/>
    <w:rsid w:val="00DF0DCA"/>
    <w:rsid w:val="00DF100F"/>
    <w:rsid w:val="00DF2AD1"/>
    <w:rsid w:val="00DF4A40"/>
    <w:rsid w:val="00DF5BAE"/>
    <w:rsid w:val="00DF637C"/>
    <w:rsid w:val="00DF6D1E"/>
    <w:rsid w:val="00E02979"/>
    <w:rsid w:val="00E07403"/>
    <w:rsid w:val="00E07FF1"/>
    <w:rsid w:val="00E114DD"/>
    <w:rsid w:val="00E145B7"/>
    <w:rsid w:val="00E15C35"/>
    <w:rsid w:val="00E16E5B"/>
    <w:rsid w:val="00E24671"/>
    <w:rsid w:val="00E30B3C"/>
    <w:rsid w:val="00E32413"/>
    <w:rsid w:val="00E32F7F"/>
    <w:rsid w:val="00E3615D"/>
    <w:rsid w:val="00E37161"/>
    <w:rsid w:val="00E37B46"/>
    <w:rsid w:val="00E40A8C"/>
    <w:rsid w:val="00E4232E"/>
    <w:rsid w:val="00E43115"/>
    <w:rsid w:val="00E44B39"/>
    <w:rsid w:val="00E46C7D"/>
    <w:rsid w:val="00E5292E"/>
    <w:rsid w:val="00E540ED"/>
    <w:rsid w:val="00E610DD"/>
    <w:rsid w:val="00E61AF3"/>
    <w:rsid w:val="00E6215E"/>
    <w:rsid w:val="00E62D4F"/>
    <w:rsid w:val="00E64C8B"/>
    <w:rsid w:val="00E72A76"/>
    <w:rsid w:val="00E72F32"/>
    <w:rsid w:val="00E73112"/>
    <w:rsid w:val="00E7387D"/>
    <w:rsid w:val="00E73A45"/>
    <w:rsid w:val="00E763A2"/>
    <w:rsid w:val="00E80E68"/>
    <w:rsid w:val="00E84A9D"/>
    <w:rsid w:val="00E876AF"/>
    <w:rsid w:val="00E90F4C"/>
    <w:rsid w:val="00E91C96"/>
    <w:rsid w:val="00E941DF"/>
    <w:rsid w:val="00E9552B"/>
    <w:rsid w:val="00E971A5"/>
    <w:rsid w:val="00EA04CA"/>
    <w:rsid w:val="00EA2974"/>
    <w:rsid w:val="00EA2CE1"/>
    <w:rsid w:val="00EA420B"/>
    <w:rsid w:val="00EA507F"/>
    <w:rsid w:val="00EA53BC"/>
    <w:rsid w:val="00EA5900"/>
    <w:rsid w:val="00EA7D56"/>
    <w:rsid w:val="00EB2216"/>
    <w:rsid w:val="00EB2883"/>
    <w:rsid w:val="00EB2BFE"/>
    <w:rsid w:val="00EB30EE"/>
    <w:rsid w:val="00EB3C30"/>
    <w:rsid w:val="00EC2421"/>
    <w:rsid w:val="00EC28F6"/>
    <w:rsid w:val="00EC5905"/>
    <w:rsid w:val="00EC61C9"/>
    <w:rsid w:val="00EC6BA5"/>
    <w:rsid w:val="00EC78F8"/>
    <w:rsid w:val="00EC7BD9"/>
    <w:rsid w:val="00ED0CD8"/>
    <w:rsid w:val="00ED6B8E"/>
    <w:rsid w:val="00ED7805"/>
    <w:rsid w:val="00EE1AFC"/>
    <w:rsid w:val="00EE273D"/>
    <w:rsid w:val="00EE34A1"/>
    <w:rsid w:val="00EE79C2"/>
    <w:rsid w:val="00EF109B"/>
    <w:rsid w:val="00EF1631"/>
    <w:rsid w:val="00EF1FBE"/>
    <w:rsid w:val="00EF210F"/>
    <w:rsid w:val="00EF21BA"/>
    <w:rsid w:val="00F02A73"/>
    <w:rsid w:val="00F03A70"/>
    <w:rsid w:val="00F03D90"/>
    <w:rsid w:val="00F040E3"/>
    <w:rsid w:val="00F049A8"/>
    <w:rsid w:val="00F057C3"/>
    <w:rsid w:val="00F05F05"/>
    <w:rsid w:val="00F07158"/>
    <w:rsid w:val="00F07667"/>
    <w:rsid w:val="00F1157A"/>
    <w:rsid w:val="00F120C6"/>
    <w:rsid w:val="00F1227E"/>
    <w:rsid w:val="00F13BAD"/>
    <w:rsid w:val="00F14E3B"/>
    <w:rsid w:val="00F15A42"/>
    <w:rsid w:val="00F17C8A"/>
    <w:rsid w:val="00F20434"/>
    <w:rsid w:val="00F2261D"/>
    <w:rsid w:val="00F23DFC"/>
    <w:rsid w:val="00F24142"/>
    <w:rsid w:val="00F254BD"/>
    <w:rsid w:val="00F26AC1"/>
    <w:rsid w:val="00F26D0D"/>
    <w:rsid w:val="00F30ADA"/>
    <w:rsid w:val="00F32E0C"/>
    <w:rsid w:val="00F34C35"/>
    <w:rsid w:val="00F359A0"/>
    <w:rsid w:val="00F35E95"/>
    <w:rsid w:val="00F36D8F"/>
    <w:rsid w:val="00F36DAF"/>
    <w:rsid w:val="00F41005"/>
    <w:rsid w:val="00F4184B"/>
    <w:rsid w:val="00F43A74"/>
    <w:rsid w:val="00F45153"/>
    <w:rsid w:val="00F453AC"/>
    <w:rsid w:val="00F45E6C"/>
    <w:rsid w:val="00F46C67"/>
    <w:rsid w:val="00F47456"/>
    <w:rsid w:val="00F50159"/>
    <w:rsid w:val="00F548D2"/>
    <w:rsid w:val="00F550D9"/>
    <w:rsid w:val="00F55ABE"/>
    <w:rsid w:val="00F565AC"/>
    <w:rsid w:val="00F566F5"/>
    <w:rsid w:val="00F60150"/>
    <w:rsid w:val="00F60929"/>
    <w:rsid w:val="00F60DA1"/>
    <w:rsid w:val="00F60E02"/>
    <w:rsid w:val="00F62A19"/>
    <w:rsid w:val="00F645AF"/>
    <w:rsid w:val="00F72476"/>
    <w:rsid w:val="00F730A4"/>
    <w:rsid w:val="00F733C7"/>
    <w:rsid w:val="00F73BB3"/>
    <w:rsid w:val="00F73CB7"/>
    <w:rsid w:val="00F755B4"/>
    <w:rsid w:val="00F761AC"/>
    <w:rsid w:val="00F82480"/>
    <w:rsid w:val="00F82482"/>
    <w:rsid w:val="00F8459A"/>
    <w:rsid w:val="00F84D0A"/>
    <w:rsid w:val="00F8550C"/>
    <w:rsid w:val="00F874E1"/>
    <w:rsid w:val="00F91F89"/>
    <w:rsid w:val="00F927EB"/>
    <w:rsid w:val="00F92E53"/>
    <w:rsid w:val="00F96BDE"/>
    <w:rsid w:val="00F96F53"/>
    <w:rsid w:val="00FA1040"/>
    <w:rsid w:val="00FA118C"/>
    <w:rsid w:val="00FA14B2"/>
    <w:rsid w:val="00FA2368"/>
    <w:rsid w:val="00FA5245"/>
    <w:rsid w:val="00FA68EC"/>
    <w:rsid w:val="00FA6C6B"/>
    <w:rsid w:val="00FA6EF5"/>
    <w:rsid w:val="00FA7985"/>
    <w:rsid w:val="00FB4C40"/>
    <w:rsid w:val="00FB5C53"/>
    <w:rsid w:val="00FC029E"/>
    <w:rsid w:val="00FC06B7"/>
    <w:rsid w:val="00FC0706"/>
    <w:rsid w:val="00FC13DD"/>
    <w:rsid w:val="00FC1B39"/>
    <w:rsid w:val="00FC33B4"/>
    <w:rsid w:val="00FC3E0D"/>
    <w:rsid w:val="00FC4DE0"/>
    <w:rsid w:val="00FC616C"/>
    <w:rsid w:val="00FC64D8"/>
    <w:rsid w:val="00FC6C0E"/>
    <w:rsid w:val="00FD1FFC"/>
    <w:rsid w:val="00FD3764"/>
    <w:rsid w:val="00FD3C41"/>
    <w:rsid w:val="00FD4330"/>
    <w:rsid w:val="00FD4BA9"/>
    <w:rsid w:val="00FD5B2A"/>
    <w:rsid w:val="00FD7ADA"/>
    <w:rsid w:val="00FE02CB"/>
    <w:rsid w:val="00FE02F2"/>
    <w:rsid w:val="00FE1A13"/>
    <w:rsid w:val="00FE201D"/>
    <w:rsid w:val="00FE257B"/>
    <w:rsid w:val="00FE31A9"/>
    <w:rsid w:val="00FE35D4"/>
    <w:rsid w:val="00FE3E2E"/>
    <w:rsid w:val="00FE443B"/>
    <w:rsid w:val="00FE7407"/>
    <w:rsid w:val="00FF3F99"/>
    <w:rsid w:val="00FF53C1"/>
    <w:rsid w:val="00FF6732"/>
    <w:rsid w:val="00FF70D5"/>
    <w:rsid w:val="0BA82F3C"/>
    <w:rsid w:val="3DC44F9C"/>
    <w:rsid w:val="478267FE"/>
    <w:rsid w:val="5EAE6FBD"/>
    <w:rsid w:val="5EFD39A5"/>
    <w:rsid w:val="607738B2"/>
    <w:rsid w:val="61396F0E"/>
    <w:rsid w:val="74ED6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0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0392">
      <w:bodyDiv w:val="1"/>
      <w:marLeft w:val="0"/>
      <w:marRight w:val="0"/>
      <w:marTop w:val="0"/>
      <w:marBottom w:val="0"/>
      <w:divBdr>
        <w:top w:val="none" w:sz="0" w:space="0" w:color="auto"/>
        <w:left w:val="none" w:sz="0" w:space="0" w:color="auto"/>
        <w:bottom w:val="none" w:sz="0" w:space="0" w:color="auto"/>
        <w:right w:val="none" w:sz="0" w:space="0" w:color="auto"/>
      </w:divBdr>
      <w:divsChild>
        <w:div w:id="2029207963">
          <w:marLeft w:val="0"/>
          <w:marRight w:val="0"/>
          <w:marTop w:val="0"/>
          <w:marBottom w:val="0"/>
          <w:divBdr>
            <w:top w:val="none" w:sz="0" w:space="0" w:color="auto"/>
            <w:left w:val="none" w:sz="0" w:space="0" w:color="auto"/>
            <w:bottom w:val="none" w:sz="0" w:space="0" w:color="auto"/>
            <w:right w:val="none" w:sz="0" w:space="0" w:color="auto"/>
          </w:divBdr>
        </w:div>
      </w:divsChild>
    </w:div>
    <w:div w:id="68162600">
      <w:bodyDiv w:val="1"/>
      <w:marLeft w:val="0"/>
      <w:marRight w:val="0"/>
      <w:marTop w:val="0"/>
      <w:marBottom w:val="0"/>
      <w:divBdr>
        <w:top w:val="none" w:sz="0" w:space="0" w:color="auto"/>
        <w:left w:val="none" w:sz="0" w:space="0" w:color="auto"/>
        <w:bottom w:val="none" w:sz="0" w:space="0" w:color="auto"/>
        <w:right w:val="none" w:sz="0" w:space="0" w:color="auto"/>
      </w:divBdr>
      <w:divsChild>
        <w:div w:id="1236892007">
          <w:marLeft w:val="0"/>
          <w:marRight w:val="0"/>
          <w:marTop w:val="0"/>
          <w:marBottom w:val="0"/>
          <w:divBdr>
            <w:top w:val="none" w:sz="0" w:space="0" w:color="auto"/>
            <w:left w:val="none" w:sz="0" w:space="0" w:color="auto"/>
            <w:bottom w:val="none" w:sz="0" w:space="0" w:color="auto"/>
            <w:right w:val="none" w:sz="0" w:space="0" w:color="auto"/>
          </w:divBdr>
        </w:div>
      </w:divsChild>
    </w:div>
    <w:div w:id="143664461">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
      </w:divsChild>
    </w:div>
    <w:div w:id="180558866">
      <w:bodyDiv w:val="1"/>
      <w:marLeft w:val="0"/>
      <w:marRight w:val="0"/>
      <w:marTop w:val="0"/>
      <w:marBottom w:val="0"/>
      <w:divBdr>
        <w:top w:val="none" w:sz="0" w:space="0" w:color="auto"/>
        <w:left w:val="none" w:sz="0" w:space="0" w:color="auto"/>
        <w:bottom w:val="none" w:sz="0" w:space="0" w:color="auto"/>
        <w:right w:val="none" w:sz="0" w:space="0" w:color="auto"/>
      </w:divBdr>
    </w:div>
    <w:div w:id="342246240">
      <w:bodyDiv w:val="1"/>
      <w:marLeft w:val="0"/>
      <w:marRight w:val="0"/>
      <w:marTop w:val="0"/>
      <w:marBottom w:val="0"/>
      <w:divBdr>
        <w:top w:val="none" w:sz="0" w:space="0" w:color="auto"/>
        <w:left w:val="none" w:sz="0" w:space="0" w:color="auto"/>
        <w:bottom w:val="none" w:sz="0" w:space="0" w:color="auto"/>
        <w:right w:val="none" w:sz="0" w:space="0" w:color="auto"/>
      </w:divBdr>
    </w:div>
    <w:div w:id="352149457">
      <w:bodyDiv w:val="1"/>
      <w:marLeft w:val="0"/>
      <w:marRight w:val="0"/>
      <w:marTop w:val="0"/>
      <w:marBottom w:val="0"/>
      <w:divBdr>
        <w:top w:val="none" w:sz="0" w:space="0" w:color="auto"/>
        <w:left w:val="none" w:sz="0" w:space="0" w:color="auto"/>
        <w:bottom w:val="none" w:sz="0" w:space="0" w:color="auto"/>
        <w:right w:val="none" w:sz="0" w:space="0" w:color="auto"/>
      </w:divBdr>
      <w:divsChild>
        <w:div w:id="1781099962">
          <w:marLeft w:val="0"/>
          <w:marRight w:val="0"/>
          <w:marTop w:val="0"/>
          <w:marBottom w:val="0"/>
          <w:divBdr>
            <w:top w:val="none" w:sz="0" w:space="0" w:color="auto"/>
            <w:left w:val="none" w:sz="0" w:space="0" w:color="auto"/>
            <w:bottom w:val="none" w:sz="0" w:space="0" w:color="auto"/>
            <w:right w:val="none" w:sz="0" w:space="0" w:color="auto"/>
          </w:divBdr>
        </w:div>
      </w:divsChild>
    </w:div>
    <w:div w:id="407115335">
      <w:bodyDiv w:val="1"/>
      <w:marLeft w:val="0"/>
      <w:marRight w:val="0"/>
      <w:marTop w:val="0"/>
      <w:marBottom w:val="0"/>
      <w:divBdr>
        <w:top w:val="none" w:sz="0" w:space="0" w:color="auto"/>
        <w:left w:val="none" w:sz="0" w:space="0" w:color="auto"/>
        <w:bottom w:val="none" w:sz="0" w:space="0" w:color="auto"/>
        <w:right w:val="none" w:sz="0" w:space="0" w:color="auto"/>
      </w:divBdr>
      <w:divsChild>
        <w:div w:id="1953900370">
          <w:marLeft w:val="0"/>
          <w:marRight w:val="0"/>
          <w:marTop w:val="0"/>
          <w:marBottom w:val="0"/>
          <w:divBdr>
            <w:top w:val="none" w:sz="0" w:space="0" w:color="auto"/>
            <w:left w:val="none" w:sz="0" w:space="0" w:color="auto"/>
            <w:bottom w:val="none" w:sz="0" w:space="0" w:color="auto"/>
            <w:right w:val="none" w:sz="0" w:space="0" w:color="auto"/>
          </w:divBdr>
        </w:div>
      </w:divsChild>
    </w:div>
    <w:div w:id="426199675">
      <w:bodyDiv w:val="1"/>
      <w:marLeft w:val="0"/>
      <w:marRight w:val="0"/>
      <w:marTop w:val="0"/>
      <w:marBottom w:val="0"/>
      <w:divBdr>
        <w:top w:val="none" w:sz="0" w:space="0" w:color="auto"/>
        <w:left w:val="none" w:sz="0" w:space="0" w:color="auto"/>
        <w:bottom w:val="none" w:sz="0" w:space="0" w:color="auto"/>
        <w:right w:val="none" w:sz="0" w:space="0" w:color="auto"/>
      </w:divBdr>
    </w:div>
    <w:div w:id="475417676">
      <w:bodyDiv w:val="1"/>
      <w:marLeft w:val="0"/>
      <w:marRight w:val="0"/>
      <w:marTop w:val="0"/>
      <w:marBottom w:val="0"/>
      <w:divBdr>
        <w:top w:val="none" w:sz="0" w:space="0" w:color="auto"/>
        <w:left w:val="none" w:sz="0" w:space="0" w:color="auto"/>
        <w:bottom w:val="none" w:sz="0" w:space="0" w:color="auto"/>
        <w:right w:val="none" w:sz="0" w:space="0" w:color="auto"/>
      </w:divBdr>
    </w:div>
    <w:div w:id="595019116">
      <w:bodyDiv w:val="1"/>
      <w:marLeft w:val="0"/>
      <w:marRight w:val="0"/>
      <w:marTop w:val="0"/>
      <w:marBottom w:val="0"/>
      <w:divBdr>
        <w:top w:val="none" w:sz="0" w:space="0" w:color="auto"/>
        <w:left w:val="none" w:sz="0" w:space="0" w:color="auto"/>
        <w:bottom w:val="none" w:sz="0" w:space="0" w:color="auto"/>
        <w:right w:val="none" w:sz="0" w:space="0" w:color="auto"/>
      </w:divBdr>
      <w:divsChild>
        <w:div w:id="1091043522">
          <w:marLeft w:val="0"/>
          <w:marRight w:val="0"/>
          <w:marTop w:val="0"/>
          <w:marBottom w:val="0"/>
          <w:divBdr>
            <w:top w:val="none" w:sz="0" w:space="0" w:color="auto"/>
            <w:left w:val="none" w:sz="0" w:space="0" w:color="auto"/>
            <w:bottom w:val="none" w:sz="0" w:space="0" w:color="auto"/>
            <w:right w:val="none" w:sz="0" w:space="0" w:color="auto"/>
          </w:divBdr>
        </w:div>
      </w:divsChild>
    </w:div>
    <w:div w:id="607472219">
      <w:bodyDiv w:val="1"/>
      <w:marLeft w:val="0"/>
      <w:marRight w:val="0"/>
      <w:marTop w:val="0"/>
      <w:marBottom w:val="0"/>
      <w:divBdr>
        <w:top w:val="none" w:sz="0" w:space="0" w:color="auto"/>
        <w:left w:val="none" w:sz="0" w:space="0" w:color="auto"/>
        <w:bottom w:val="none" w:sz="0" w:space="0" w:color="auto"/>
        <w:right w:val="none" w:sz="0" w:space="0" w:color="auto"/>
      </w:divBdr>
      <w:divsChild>
        <w:div w:id="1920795973">
          <w:marLeft w:val="0"/>
          <w:marRight w:val="0"/>
          <w:marTop w:val="0"/>
          <w:marBottom w:val="0"/>
          <w:divBdr>
            <w:top w:val="none" w:sz="0" w:space="0" w:color="auto"/>
            <w:left w:val="none" w:sz="0" w:space="0" w:color="auto"/>
            <w:bottom w:val="none" w:sz="0" w:space="0" w:color="auto"/>
            <w:right w:val="none" w:sz="0" w:space="0" w:color="auto"/>
          </w:divBdr>
        </w:div>
      </w:divsChild>
    </w:div>
    <w:div w:id="611786619">
      <w:bodyDiv w:val="1"/>
      <w:marLeft w:val="0"/>
      <w:marRight w:val="0"/>
      <w:marTop w:val="0"/>
      <w:marBottom w:val="0"/>
      <w:divBdr>
        <w:top w:val="none" w:sz="0" w:space="0" w:color="auto"/>
        <w:left w:val="none" w:sz="0" w:space="0" w:color="auto"/>
        <w:bottom w:val="none" w:sz="0" w:space="0" w:color="auto"/>
        <w:right w:val="none" w:sz="0" w:space="0" w:color="auto"/>
      </w:divBdr>
      <w:divsChild>
        <w:div w:id="1216091145">
          <w:marLeft w:val="0"/>
          <w:marRight w:val="0"/>
          <w:marTop w:val="0"/>
          <w:marBottom w:val="0"/>
          <w:divBdr>
            <w:top w:val="none" w:sz="0" w:space="0" w:color="auto"/>
            <w:left w:val="none" w:sz="0" w:space="0" w:color="auto"/>
            <w:bottom w:val="none" w:sz="0" w:space="0" w:color="auto"/>
            <w:right w:val="none" w:sz="0" w:space="0" w:color="auto"/>
          </w:divBdr>
        </w:div>
      </w:divsChild>
    </w:div>
    <w:div w:id="628317511">
      <w:bodyDiv w:val="1"/>
      <w:marLeft w:val="0"/>
      <w:marRight w:val="0"/>
      <w:marTop w:val="0"/>
      <w:marBottom w:val="0"/>
      <w:divBdr>
        <w:top w:val="none" w:sz="0" w:space="0" w:color="auto"/>
        <w:left w:val="none" w:sz="0" w:space="0" w:color="auto"/>
        <w:bottom w:val="none" w:sz="0" w:space="0" w:color="auto"/>
        <w:right w:val="none" w:sz="0" w:space="0" w:color="auto"/>
      </w:divBdr>
    </w:div>
    <w:div w:id="748576600">
      <w:bodyDiv w:val="1"/>
      <w:marLeft w:val="0"/>
      <w:marRight w:val="0"/>
      <w:marTop w:val="0"/>
      <w:marBottom w:val="0"/>
      <w:divBdr>
        <w:top w:val="none" w:sz="0" w:space="0" w:color="auto"/>
        <w:left w:val="none" w:sz="0" w:space="0" w:color="auto"/>
        <w:bottom w:val="none" w:sz="0" w:space="0" w:color="auto"/>
        <w:right w:val="none" w:sz="0" w:space="0" w:color="auto"/>
      </w:divBdr>
    </w:div>
    <w:div w:id="754202220">
      <w:bodyDiv w:val="1"/>
      <w:marLeft w:val="0"/>
      <w:marRight w:val="0"/>
      <w:marTop w:val="0"/>
      <w:marBottom w:val="0"/>
      <w:divBdr>
        <w:top w:val="none" w:sz="0" w:space="0" w:color="auto"/>
        <w:left w:val="none" w:sz="0" w:space="0" w:color="auto"/>
        <w:bottom w:val="none" w:sz="0" w:space="0" w:color="auto"/>
        <w:right w:val="none" w:sz="0" w:space="0" w:color="auto"/>
      </w:divBdr>
    </w:div>
    <w:div w:id="790437123">
      <w:bodyDiv w:val="1"/>
      <w:marLeft w:val="0"/>
      <w:marRight w:val="0"/>
      <w:marTop w:val="0"/>
      <w:marBottom w:val="0"/>
      <w:divBdr>
        <w:top w:val="none" w:sz="0" w:space="0" w:color="auto"/>
        <w:left w:val="none" w:sz="0" w:space="0" w:color="auto"/>
        <w:bottom w:val="none" w:sz="0" w:space="0" w:color="auto"/>
        <w:right w:val="none" w:sz="0" w:space="0" w:color="auto"/>
      </w:divBdr>
      <w:divsChild>
        <w:div w:id="1253777785">
          <w:marLeft w:val="0"/>
          <w:marRight w:val="0"/>
          <w:marTop w:val="0"/>
          <w:marBottom w:val="0"/>
          <w:divBdr>
            <w:top w:val="none" w:sz="0" w:space="0" w:color="auto"/>
            <w:left w:val="none" w:sz="0" w:space="0" w:color="auto"/>
            <w:bottom w:val="none" w:sz="0" w:space="0" w:color="auto"/>
            <w:right w:val="none" w:sz="0" w:space="0" w:color="auto"/>
          </w:divBdr>
        </w:div>
      </w:divsChild>
    </w:div>
    <w:div w:id="803812903">
      <w:bodyDiv w:val="1"/>
      <w:marLeft w:val="0"/>
      <w:marRight w:val="0"/>
      <w:marTop w:val="0"/>
      <w:marBottom w:val="0"/>
      <w:divBdr>
        <w:top w:val="none" w:sz="0" w:space="0" w:color="auto"/>
        <w:left w:val="none" w:sz="0" w:space="0" w:color="auto"/>
        <w:bottom w:val="none" w:sz="0" w:space="0" w:color="auto"/>
        <w:right w:val="none" w:sz="0" w:space="0" w:color="auto"/>
      </w:divBdr>
      <w:divsChild>
        <w:div w:id="696008109">
          <w:marLeft w:val="0"/>
          <w:marRight w:val="0"/>
          <w:marTop w:val="0"/>
          <w:marBottom w:val="0"/>
          <w:divBdr>
            <w:top w:val="none" w:sz="0" w:space="0" w:color="auto"/>
            <w:left w:val="none" w:sz="0" w:space="0" w:color="auto"/>
            <w:bottom w:val="none" w:sz="0" w:space="0" w:color="auto"/>
            <w:right w:val="none" w:sz="0" w:space="0" w:color="auto"/>
          </w:divBdr>
        </w:div>
      </w:divsChild>
    </w:div>
    <w:div w:id="837036067">
      <w:bodyDiv w:val="1"/>
      <w:marLeft w:val="0"/>
      <w:marRight w:val="0"/>
      <w:marTop w:val="0"/>
      <w:marBottom w:val="0"/>
      <w:divBdr>
        <w:top w:val="none" w:sz="0" w:space="0" w:color="auto"/>
        <w:left w:val="none" w:sz="0" w:space="0" w:color="auto"/>
        <w:bottom w:val="none" w:sz="0" w:space="0" w:color="auto"/>
        <w:right w:val="none" w:sz="0" w:space="0" w:color="auto"/>
      </w:divBdr>
    </w:div>
    <w:div w:id="855119033">
      <w:bodyDiv w:val="1"/>
      <w:marLeft w:val="0"/>
      <w:marRight w:val="0"/>
      <w:marTop w:val="0"/>
      <w:marBottom w:val="0"/>
      <w:divBdr>
        <w:top w:val="none" w:sz="0" w:space="0" w:color="auto"/>
        <w:left w:val="none" w:sz="0" w:space="0" w:color="auto"/>
        <w:bottom w:val="none" w:sz="0" w:space="0" w:color="auto"/>
        <w:right w:val="none" w:sz="0" w:space="0" w:color="auto"/>
      </w:divBdr>
    </w:div>
    <w:div w:id="873419044">
      <w:bodyDiv w:val="1"/>
      <w:marLeft w:val="0"/>
      <w:marRight w:val="0"/>
      <w:marTop w:val="0"/>
      <w:marBottom w:val="0"/>
      <w:divBdr>
        <w:top w:val="none" w:sz="0" w:space="0" w:color="auto"/>
        <w:left w:val="none" w:sz="0" w:space="0" w:color="auto"/>
        <w:bottom w:val="none" w:sz="0" w:space="0" w:color="auto"/>
        <w:right w:val="none" w:sz="0" w:space="0" w:color="auto"/>
      </w:divBdr>
      <w:divsChild>
        <w:div w:id="2044942373">
          <w:marLeft w:val="0"/>
          <w:marRight w:val="0"/>
          <w:marTop w:val="0"/>
          <w:marBottom w:val="0"/>
          <w:divBdr>
            <w:top w:val="none" w:sz="0" w:space="0" w:color="auto"/>
            <w:left w:val="none" w:sz="0" w:space="0" w:color="auto"/>
            <w:bottom w:val="none" w:sz="0" w:space="0" w:color="auto"/>
            <w:right w:val="none" w:sz="0" w:space="0" w:color="auto"/>
          </w:divBdr>
        </w:div>
      </w:divsChild>
    </w:div>
    <w:div w:id="893849726">
      <w:bodyDiv w:val="1"/>
      <w:marLeft w:val="0"/>
      <w:marRight w:val="0"/>
      <w:marTop w:val="0"/>
      <w:marBottom w:val="0"/>
      <w:divBdr>
        <w:top w:val="none" w:sz="0" w:space="0" w:color="auto"/>
        <w:left w:val="none" w:sz="0" w:space="0" w:color="auto"/>
        <w:bottom w:val="none" w:sz="0" w:space="0" w:color="auto"/>
        <w:right w:val="none" w:sz="0" w:space="0" w:color="auto"/>
      </w:divBdr>
      <w:divsChild>
        <w:div w:id="107897791">
          <w:marLeft w:val="0"/>
          <w:marRight w:val="0"/>
          <w:marTop w:val="0"/>
          <w:marBottom w:val="0"/>
          <w:divBdr>
            <w:top w:val="none" w:sz="0" w:space="0" w:color="auto"/>
            <w:left w:val="none" w:sz="0" w:space="0" w:color="auto"/>
            <w:bottom w:val="none" w:sz="0" w:space="0" w:color="auto"/>
            <w:right w:val="none" w:sz="0" w:space="0" w:color="auto"/>
          </w:divBdr>
        </w:div>
      </w:divsChild>
    </w:div>
    <w:div w:id="959454776">
      <w:bodyDiv w:val="1"/>
      <w:marLeft w:val="0"/>
      <w:marRight w:val="0"/>
      <w:marTop w:val="0"/>
      <w:marBottom w:val="0"/>
      <w:divBdr>
        <w:top w:val="none" w:sz="0" w:space="0" w:color="auto"/>
        <w:left w:val="none" w:sz="0" w:space="0" w:color="auto"/>
        <w:bottom w:val="none" w:sz="0" w:space="0" w:color="auto"/>
        <w:right w:val="none" w:sz="0" w:space="0" w:color="auto"/>
      </w:divBdr>
      <w:divsChild>
        <w:div w:id="98179652">
          <w:marLeft w:val="0"/>
          <w:marRight w:val="0"/>
          <w:marTop w:val="0"/>
          <w:marBottom w:val="0"/>
          <w:divBdr>
            <w:top w:val="none" w:sz="0" w:space="0" w:color="auto"/>
            <w:left w:val="none" w:sz="0" w:space="0" w:color="auto"/>
            <w:bottom w:val="none" w:sz="0" w:space="0" w:color="auto"/>
            <w:right w:val="none" w:sz="0" w:space="0" w:color="auto"/>
          </w:divBdr>
        </w:div>
      </w:divsChild>
    </w:div>
    <w:div w:id="1085348548">
      <w:bodyDiv w:val="1"/>
      <w:marLeft w:val="0"/>
      <w:marRight w:val="0"/>
      <w:marTop w:val="0"/>
      <w:marBottom w:val="0"/>
      <w:divBdr>
        <w:top w:val="none" w:sz="0" w:space="0" w:color="auto"/>
        <w:left w:val="none" w:sz="0" w:space="0" w:color="auto"/>
        <w:bottom w:val="none" w:sz="0" w:space="0" w:color="auto"/>
        <w:right w:val="none" w:sz="0" w:space="0" w:color="auto"/>
      </w:divBdr>
      <w:divsChild>
        <w:div w:id="780105057">
          <w:marLeft w:val="0"/>
          <w:marRight w:val="0"/>
          <w:marTop w:val="0"/>
          <w:marBottom w:val="0"/>
          <w:divBdr>
            <w:top w:val="none" w:sz="0" w:space="0" w:color="auto"/>
            <w:left w:val="none" w:sz="0" w:space="0" w:color="auto"/>
            <w:bottom w:val="none" w:sz="0" w:space="0" w:color="auto"/>
            <w:right w:val="none" w:sz="0" w:space="0" w:color="auto"/>
          </w:divBdr>
        </w:div>
      </w:divsChild>
    </w:div>
    <w:div w:id="1135828421">
      <w:bodyDiv w:val="1"/>
      <w:marLeft w:val="0"/>
      <w:marRight w:val="0"/>
      <w:marTop w:val="0"/>
      <w:marBottom w:val="0"/>
      <w:divBdr>
        <w:top w:val="none" w:sz="0" w:space="0" w:color="auto"/>
        <w:left w:val="none" w:sz="0" w:space="0" w:color="auto"/>
        <w:bottom w:val="none" w:sz="0" w:space="0" w:color="auto"/>
        <w:right w:val="none" w:sz="0" w:space="0" w:color="auto"/>
      </w:divBdr>
      <w:divsChild>
        <w:div w:id="1083797350">
          <w:marLeft w:val="0"/>
          <w:marRight w:val="0"/>
          <w:marTop w:val="0"/>
          <w:marBottom w:val="0"/>
          <w:divBdr>
            <w:top w:val="none" w:sz="0" w:space="0" w:color="auto"/>
            <w:left w:val="none" w:sz="0" w:space="0" w:color="auto"/>
            <w:bottom w:val="none" w:sz="0" w:space="0" w:color="auto"/>
            <w:right w:val="none" w:sz="0" w:space="0" w:color="auto"/>
          </w:divBdr>
        </w:div>
      </w:divsChild>
    </w:div>
    <w:div w:id="1162938565">
      <w:bodyDiv w:val="1"/>
      <w:marLeft w:val="0"/>
      <w:marRight w:val="0"/>
      <w:marTop w:val="0"/>
      <w:marBottom w:val="0"/>
      <w:divBdr>
        <w:top w:val="none" w:sz="0" w:space="0" w:color="auto"/>
        <w:left w:val="none" w:sz="0" w:space="0" w:color="auto"/>
        <w:bottom w:val="none" w:sz="0" w:space="0" w:color="auto"/>
        <w:right w:val="none" w:sz="0" w:space="0" w:color="auto"/>
      </w:divBdr>
    </w:div>
    <w:div w:id="1196043870">
      <w:bodyDiv w:val="1"/>
      <w:marLeft w:val="0"/>
      <w:marRight w:val="0"/>
      <w:marTop w:val="0"/>
      <w:marBottom w:val="0"/>
      <w:divBdr>
        <w:top w:val="none" w:sz="0" w:space="0" w:color="auto"/>
        <w:left w:val="none" w:sz="0" w:space="0" w:color="auto"/>
        <w:bottom w:val="none" w:sz="0" w:space="0" w:color="auto"/>
        <w:right w:val="none" w:sz="0" w:space="0" w:color="auto"/>
      </w:divBdr>
      <w:divsChild>
        <w:div w:id="1252356499">
          <w:marLeft w:val="0"/>
          <w:marRight w:val="0"/>
          <w:marTop w:val="0"/>
          <w:marBottom w:val="0"/>
          <w:divBdr>
            <w:top w:val="none" w:sz="0" w:space="0" w:color="auto"/>
            <w:left w:val="none" w:sz="0" w:space="0" w:color="auto"/>
            <w:bottom w:val="none" w:sz="0" w:space="0" w:color="auto"/>
            <w:right w:val="none" w:sz="0" w:space="0" w:color="auto"/>
          </w:divBdr>
        </w:div>
      </w:divsChild>
    </w:div>
    <w:div w:id="1222716709">
      <w:bodyDiv w:val="1"/>
      <w:marLeft w:val="0"/>
      <w:marRight w:val="0"/>
      <w:marTop w:val="0"/>
      <w:marBottom w:val="0"/>
      <w:divBdr>
        <w:top w:val="none" w:sz="0" w:space="0" w:color="auto"/>
        <w:left w:val="none" w:sz="0" w:space="0" w:color="auto"/>
        <w:bottom w:val="none" w:sz="0" w:space="0" w:color="auto"/>
        <w:right w:val="none" w:sz="0" w:space="0" w:color="auto"/>
      </w:divBdr>
      <w:divsChild>
        <w:div w:id="1509441345">
          <w:marLeft w:val="0"/>
          <w:marRight w:val="0"/>
          <w:marTop w:val="0"/>
          <w:marBottom w:val="0"/>
          <w:divBdr>
            <w:top w:val="none" w:sz="0" w:space="0" w:color="auto"/>
            <w:left w:val="none" w:sz="0" w:space="0" w:color="auto"/>
            <w:bottom w:val="none" w:sz="0" w:space="0" w:color="auto"/>
            <w:right w:val="none" w:sz="0" w:space="0" w:color="auto"/>
          </w:divBdr>
        </w:div>
      </w:divsChild>
    </w:div>
    <w:div w:id="1261334045">
      <w:bodyDiv w:val="1"/>
      <w:marLeft w:val="0"/>
      <w:marRight w:val="0"/>
      <w:marTop w:val="0"/>
      <w:marBottom w:val="0"/>
      <w:divBdr>
        <w:top w:val="none" w:sz="0" w:space="0" w:color="auto"/>
        <w:left w:val="none" w:sz="0" w:space="0" w:color="auto"/>
        <w:bottom w:val="none" w:sz="0" w:space="0" w:color="auto"/>
        <w:right w:val="none" w:sz="0" w:space="0" w:color="auto"/>
      </w:divBdr>
      <w:divsChild>
        <w:div w:id="378364657">
          <w:marLeft w:val="0"/>
          <w:marRight w:val="0"/>
          <w:marTop w:val="0"/>
          <w:marBottom w:val="0"/>
          <w:divBdr>
            <w:top w:val="none" w:sz="0" w:space="0" w:color="auto"/>
            <w:left w:val="none" w:sz="0" w:space="0" w:color="auto"/>
            <w:bottom w:val="none" w:sz="0" w:space="0" w:color="auto"/>
            <w:right w:val="none" w:sz="0" w:space="0" w:color="auto"/>
          </w:divBdr>
        </w:div>
      </w:divsChild>
    </w:div>
    <w:div w:id="1322854011">
      <w:bodyDiv w:val="1"/>
      <w:marLeft w:val="0"/>
      <w:marRight w:val="0"/>
      <w:marTop w:val="0"/>
      <w:marBottom w:val="0"/>
      <w:divBdr>
        <w:top w:val="none" w:sz="0" w:space="0" w:color="auto"/>
        <w:left w:val="none" w:sz="0" w:space="0" w:color="auto"/>
        <w:bottom w:val="none" w:sz="0" w:space="0" w:color="auto"/>
        <w:right w:val="none" w:sz="0" w:space="0" w:color="auto"/>
      </w:divBdr>
      <w:divsChild>
        <w:div w:id="348142922">
          <w:marLeft w:val="0"/>
          <w:marRight w:val="0"/>
          <w:marTop w:val="0"/>
          <w:marBottom w:val="0"/>
          <w:divBdr>
            <w:top w:val="none" w:sz="0" w:space="0" w:color="auto"/>
            <w:left w:val="none" w:sz="0" w:space="0" w:color="auto"/>
            <w:bottom w:val="none" w:sz="0" w:space="0" w:color="auto"/>
            <w:right w:val="none" w:sz="0" w:space="0" w:color="auto"/>
          </w:divBdr>
        </w:div>
      </w:divsChild>
    </w:div>
    <w:div w:id="1343900948">
      <w:bodyDiv w:val="1"/>
      <w:marLeft w:val="0"/>
      <w:marRight w:val="0"/>
      <w:marTop w:val="0"/>
      <w:marBottom w:val="0"/>
      <w:divBdr>
        <w:top w:val="none" w:sz="0" w:space="0" w:color="auto"/>
        <w:left w:val="none" w:sz="0" w:space="0" w:color="auto"/>
        <w:bottom w:val="none" w:sz="0" w:space="0" w:color="auto"/>
        <w:right w:val="none" w:sz="0" w:space="0" w:color="auto"/>
      </w:divBdr>
      <w:divsChild>
        <w:div w:id="575480039">
          <w:marLeft w:val="0"/>
          <w:marRight w:val="0"/>
          <w:marTop w:val="0"/>
          <w:marBottom w:val="0"/>
          <w:divBdr>
            <w:top w:val="none" w:sz="0" w:space="0" w:color="auto"/>
            <w:left w:val="none" w:sz="0" w:space="0" w:color="auto"/>
            <w:bottom w:val="none" w:sz="0" w:space="0" w:color="auto"/>
            <w:right w:val="none" w:sz="0" w:space="0" w:color="auto"/>
          </w:divBdr>
        </w:div>
      </w:divsChild>
    </w:div>
    <w:div w:id="1420255816">
      <w:bodyDiv w:val="1"/>
      <w:marLeft w:val="0"/>
      <w:marRight w:val="0"/>
      <w:marTop w:val="0"/>
      <w:marBottom w:val="0"/>
      <w:divBdr>
        <w:top w:val="none" w:sz="0" w:space="0" w:color="auto"/>
        <w:left w:val="none" w:sz="0" w:space="0" w:color="auto"/>
        <w:bottom w:val="none" w:sz="0" w:space="0" w:color="auto"/>
        <w:right w:val="none" w:sz="0" w:space="0" w:color="auto"/>
      </w:divBdr>
      <w:divsChild>
        <w:div w:id="1827159697">
          <w:marLeft w:val="0"/>
          <w:marRight w:val="0"/>
          <w:marTop w:val="0"/>
          <w:marBottom w:val="0"/>
          <w:divBdr>
            <w:top w:val="none" w:sz="0" w:space="0" w:color="auto"/>
            <w:left w:val="none" w:sz="0" w:space="0" w:color="auto"/>
            <w:bottom w:val="none" w:sz="0" w:space="0" w:color="auto"/>
            <w:right w:val="none" w:sz="0" w:space="0" w:color="auto"/>
          </w:divBdr>
        </w:div>
      </w:divsChild>
    </w:div>
    <w:div w:id="1443189181">
      <w:bodyDiv w:val="1"/>
      <w:marLeft w:val="0"/>
      <w:marRight w:val="0"/>
      <w:marTop w:val="0"/>
      <w:marBottom w:val="0"/>
      <w:divBdr>
        <w:top w:val="none" w:sz="0" w:space="0" w:color="auto"/>
        <w:left w:val="none" w:sz="0" w:space="0" w:color="auto"/>
        <w:bottom w:val="none" w:sz="0" w:space="0" w:color="auto"/>
        <w:right w:val="none" w:sz="0" w:space="0" w:color="auto"/>
      </w:divBdr>
    </w:div>
    <w:div w:id="1459836107">
      <w:bodyDiv w:val="1"/>
      <w:marLeft w:val="0"/>
      <w:marRight w:val="0"/>
      <w:marTop w:val="0"/>
      <w:marBottom w:val="0"/>
      <w:divBdr>
        <w:top w:val="none" w:sz="0" w:space="0" w:color="auto"/>
        <w:left w:val="none" w:sz="0" w:space="0" w:color="auto"/>
        <w:bottom w:val="none" w:sz="0" w:space="0" w:color="auto"/>
        <w:right w:val="none" w:sz="0" w:space="0" w:color="auto"/>
      </w:divBdr>
      <w:divsChild>
        <w:div w:id="1812212204">
          <w:marLeft w:val="0"/>
          <w:marRight w:val="0"/>
          <w:marTop w:val="0"/>
          <w:marBottom w:val="0"/>
          <w:divBdr>
            <w:top w:val="none" w:sz="0" w:space="0" w:color="auto"/>
            <w:left w:val="none" w:sz="0" w:space="0" w:color="auto"/>
            <w:bottom w:val="none" w:sz="0" w:space="0" w:color="auto"/>
            <w:right w:val="none" w:sz="0" w:space="0" w:color="auto"/>
          </w:divBdr>
        </w:div>
      </w:divsChild>
    </w:div>
    <w:div w:id="1461070511">
      <w:bodyDiv w:val="1"/>
      <w:marLeft w:val="0"/>
      <w:marRight w:val="0"/>
      <w:marTop w:val="0"/>
      <w:marBottom w:val="0"/>
      <w:divBdr>
        <w:top w:val="none" w:sz="0" w:space="0" w:color="auto"/>
        <w:left w:val="none" w:sz="0" w:space="0" w:color="auto"/>
        <w:bottom w:val="none" w:sz="0" w:space="0" w:color="auto"/>
        <w:right w:val="none" w:sz="0" w:space="0" w:color="auto"/>
      </w:divBdr>
      <w:divsChild>
        <w:div w:id="818544749">
          <w:marLeft w:val="0"/>
          <w:marRight w:val="0"/>
          <w:marTop w:val="0"/>
          <w:marBottom w:val="0"/>
          <w:divBdr>
            <w:top w:val="none" w:sz="0" w:space="0" w:color="auto"/>
            <w:left w:val="none" w:sz="0" w:space="0" w:color="auto"/>
            <w:bottom w:val="none" w:sz="0" w:space="0" w:color="auto"/>
            <w:right w:val="none" w:sz="0" w:space="0" w:color="auto"/>
          </w:divBdr>
        </w:div>
      </w:divsChild>
    </w:div>
    <w:div w:id="1530414432">
      <w:bodyDiv w:val="1"/>
      <w:marLeft w:val="0"/>
      <w:marRight w:val="0"/>
      <w:marTop w:val="0"/>
      <w:marBottom w:val="0"/>
      <w:divBdr>
        <w:top w:val="none" w:sz="0" w:space="0" w:color="auto"/>
        <w:left w:val="none" w:sz="0" w:space="0" w:color="auto"/>
        <w:bottom w:val="none" w:sz="0" w:space="0" w:color="auto"/>
        <w:right w:val="none" w:sz="0" w:space="0" w:color="auto"/>
      </w:divBdr>
      <w:divsChild>
        <w:div w:id="758604616">
          <w:marLeft w:val="0"/>
          <w:marRight w:val="0"/>
          <w:marTop w:val="0"/>
          <w:marBottom w:val="0"/>
          <w:divBdr>
            <w:top w:val="none" w:sz="0" w:space="0" w:color="auto"/>
            <w:left w:val="none" w:sz="0" w:space="0" w:color="auto"/>
            <w:bottom w:val="none" w:sz="0" w:space="0" w:color="auto"/>
            <w:right w:val="none" w:sz="0" w:space="0" w:color="auto"/>
          </w:divBdr>
        </w:div>
      </w:divsChild>
    </w:div>
    <w:div w:id="1592471293">
      <w:bodyDiv w:val="1"/>
      <w:marLeft w:val="0"/>
      <w:marRight w:val="0"/>
      <w:marTop w:val="0"/>
      <w:marBottom w:val="0"/>
      <w:divBdr>
        <w:top w:val="none" w:sz="0" w:space="0" w:color="auto"/>
        <w:left w:val="none" w:sz="0" w:space="0" w:color="auto"/>
        <w:bottom w:val="none" w:sz="0" w:space="0" w:color="auto"/>
        <w:right w:val="none" w:sz="0" w:space="0" w:color="auto"/>
      </w:divBdr>
      <w:divsChild>
        <w:div w:id="1313487405">
          <w:marLeft w:val="0"/>
          <w:marRight w:val="0"/>
          <w:marTop w:val="0"/>
          <w:marBottom w:val="0"/>
          <w:divBdr>
            <w:top w:val="none" w:sz="0" w:space="0" w:color="auto"/>
            <w:left w:val="none" w:sz="0" w:space="0" w:color="auto"/>
            <w:bottom w:val="none" w:sz="0" w:space="0" w:color="auto"/>
            <w:right w:val="none" w:sz="0" w:space="0" w:color="auto"/>
          </w:divBdr>
        </w:div>
      </w:divsChild>
    </w:div>
    <w:div w:id="1660693801">
      <w:bodyDiv w:val="1"/>
      <w:marLeft w:val="0"/>
      <w:marRight w:val="0"/>
      <w:marTop w:val="0"/>
      <w:marBottom w:val="0"/>
      <w:divBdr>
        <w:top w:val="none" w:sz="0" w:space="0" w:color="auto"/>
        <w:left w:val="none" w:sz="0" w:space="0" w:color="auto"/>
        <w:bottom w:val="none" w:sz="0" w:space="0" w:color="auto"/>
        <w:right w:val="none" w:sz="0" w:space="0" w:color="auto"/>
      </w:divBdr>
      <w:divsChild>
        <w:div w:id="593173402">
          <w:marLeft w:val="0"/>
          <w:marRight w:val="0"/>
          <w:marTop w:val="0"/>
          <w:marBottom w:val="0"/>
          <w:divBdr>
            <w:top w:val="none" w:sz="0" w:space="0" w:color="auto"/>
            <w:left w:val="none" w:sz="0" w:space="0" w:color="auto"/>
            <w:bottom w:val="none" w:sz="0" w:space="0" w:color="auto"/>
            <w:right w:val="none" w:sz="0" w:space="0" w:color="auto"/>
          </w:divBdr>
        </w:div>
      </w:divsChild>
    </w:div>
    <w:div w:id="1692224176">
      <w:bodyDiv w:val="1"/>
      <w:marLeft w:val="0"/>
      <w:marRight w:val="0"/>
      <w:marTop w:val="0"/>
      <w:marBottom w:val="0"/>
      <w:divBdr>
        <w:top w:val="none" w:sz="0" w:space="0" w:color="auto"/>
        <w:left w:val="none" w:sz="0" w:space="0" w:color="auto"/>
        <w:bottom w:val="none" w:sz="0" w:space="0" w:color="auto"/>
        <w:right w:val="none" w:sz="0" w:space="0" w:color="auto"/>
      </w:divBdr>
      <w:divsChild>
        <w:div w:id="1072004628">
          <w:marLeft w:val="0"/>
          <w:marRight w:val="0"/>
          <w:marTop w:val="0"/>
          <w:marBottom w:val="0"/>
          <w:divBdr>
            <w:top w:val="none" w:sz="0" w:space="0" w:color="auto"/>
            <w:left w:val="none" w:sz="0" w:space="0" w:color="auto"/>
            <w:bottom w:val="none" w:sz="0" w:space="0" w:color="auto"/>
            <w:right w:val="none" w:sz="0" w:space="0" w:color="auto"/>
          </w:divBdr>
        </w:div>
      </w:divsChild>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sChild>
        <w:div w:id="1997608877">
          <w:marLeft w:val="0"/>
          <w:marRight w:val="0"/>
          <w:marTop w:val="0"/>
          <w:marBottom w:val="0"/>
          <w:divBdr>
            <w:top w:val="none" w:sz="0" w:space="0" w:color="auto"/>
            <w:left w:val="none" w:sz="0" w:space="0" w:color="auto"/>
            <w:bottom w:val="none" w:sz="0" w:space="0" w:color="auto"/>
            <w:right w:val="none" w:sz="0" w:space="0" w:color="auto"/>
          </w:divBdr>
        </w:div>
      </w:divsChild>
    </w:div>
    <w:div w:id="1713459276">
      <w:bodyDiv w:val="1"/>
      <w:marLeft w:val="0"/>
      <w:marRight w:val="0"/>
      <w:marTop w:val="0"/>
      <w:marBottom w:val="0"/>
      <w:divBdr>
        <w:top w:val="none" w:sz="0" w:space="0" w:color="auto"/>
        <w:left w:val="none" w:sz="0" w:space="0" w:color="auto"/>
        <w:bottom w:val="none" w:sz="0" w:space="0" w:color="auto"/>
        <w:right w:val="none" w:sz="0" w:space="0" w:color="auto"/>
      </w:divBdr>
      <w:divsChild>
        <w:div w:id="280575653">
          <w:marLeft w:val="0"/>
          <w:marRight w:val="0"/>
          <w:marTop w:val="0"/>
          <w:marBottom w:val="0"/>
          <w:divBdr>
            <w:top w:val="none" w:sz="0" w:space="0" w:color="auto"/>
            <w:left w:val="none" w:sz="0" w:space="0" w:color="auto"/>
            <w:bottom w:val="none" w:sz="0" w:space="0" w:color="auto"/>
            <w:right w:val="none" w:sz="0" w:space="0" w:color="auto"/>
          </w:divBdr>
          <w:divsChild>
            <w:div w:id="757092465">
              <w:marLeft w:val="0"/>
              <w:marRight w:val="0"/>
              <w:marTop w:val="0"/>
              <w:marBottom w:val="0"/>
              <w:divBdr>
                <w:top w:val="none" w:sz="0" w:space="0" w:color="auto"/>
                <w:left w:val="none" w:sz="0" w:space="0" w:color="auto"/>
                <w:bottom w:val="none" w:sz="0" w:space="0" w:color="auto"/>
                <w:right w:val="none" w:sz="0" w:space="0" w:color="auto"/>
              </w:divBdr>
              <w:divsChild>
                <w:div w:id="589389588">
                  <w:marLeft w:val="0"/>
                  <w:marRight w:val="0"/>
                  <w:marTop w:val="0"/>
                  <w:marBottom w:val="0"/>
                  <w:divBdr>
                    <w:top w:val="none" w:sz="0" w:space="0" w:color="auto"/>
                    <w:left w:val="none" w:sz="0" w:space="0" w:color="auto"/>
                    <w:bottom w:val="none" w:sz="0" w:space="0" w:color="auto"/>
                    <w:right w:val="none" w:sz="0" w:space="0" w:color="auto"/>
                  </w:divBdr>
                  <w:divsChild>
                    <w:div w:id="1015768172">
                      <w:marLeft w:val="0"/>
                      <w:marRight w:val="0"/>
                      <w:marTop w:val="0"/>
                      <w:marBottom w:val="0"/>
                      <w:divBdr>
                        <w:top w:val="none" w:sz="0" w:space="0" w:color="auto"/>
                        <w:left w:val="none" w:sz="0" w:space="0" w:color="auto"/>
                        <w:bottom w:val="none" w:sz="0" w:space="0" w:color="auto"/>
                        <w:right w:val="none" w:sz="0" w:space="0" w:color="auto"/>
                      </w:divBdr>
                      <w:divsChild>
                        <w:div w:id="2052992839">
                          <w:marLeft w:val="0"/>
                          <w:marRight w:val="0"/>
                          <w:marTop w:val="0"/>
                          <w:marBottom w:val="0"/>
                          <w:divBdr>
                            <w:top w:val="none" w:sz="0" w:space="0" w:color="auto"/>
                            <w:left w:val="none" w:sz="0" w:space="0" w:color="auto"/>
                            <w:bottom w:val="none" w:sz="0" w:space="0" w:color="auto"/>
                            <w:right w:val="none" w:sz="0" w:space="0" w:color="auto"/>
                          </w:divBdr>
                          <w:divsChild>
                            <w:div w:id="526717746">
                              <w:marLeft w:val="0"/>
                              <w:marRight w:val="0"/>
                              <w:marTop w:val="0"/>
                              <w:marBottom w:val="0"/>
                              <w:divBdr>
                                <w:top w:val="none" w:sz="0" w:space="0" w:color="auto"/>
                                <w:left w:val="none" w:sz="0" w:space="0" w:color="auto"/>
                                <w:bottom w:val="none" w:sz="0" w:space="0" w:color="auto"/>
                                <w:right w:val="none" w:sz="0" w:space="0" w:color="auto"/>
                              </w:divBdr>
                              <w:divsChild>
                                <w:div w:id="2091584997">
                                  <w:marLeft w:val="0"/>
                                  <w:marRight w:val="0"/>
                                  <w:marTop w:val="0"/>
                                  <w:marBottom w:val="0"/>
                                  <w:divBdr>
                                    <w:top w:val="none" w:sz="0" w:space="0" w:color="auto"/>
                                    <w:left w:val="none" w:sz="0" w:space="0" w:color="auto"/>
                                    <w:bottom w:val="none" w:sz="0" w:space="0" w:color="auto"/>
                                    <w:right w:val="none" w:sz="0" w:space="0" w:color="auto"/>
                                  </w:divBdr>
                                  <w:divsChild>
                                    <w:div w:id="1244294535">
                                      <w:marLeft w:val="0"/>
                                      <w:marRight w:val="0"/>
                                      <w:marTop w:val="0"/>
                                      <w:marBottom w:val="0"/>
                                      <w:divBdr>
                                        <w:top w:val="none" w:sz="0" w:space="0" w:color="auto"/>
                                        <w:left w:val="none" w:sz="0" w:space="0" w:color="auto"/>
                                        <w:bottom w:val="none" w:sz="0" w:space="0" w:color="auto"/>
                                        <w:right w:val="none" w:sz="0" w:space="0" w:color="auto"/>
                                      </w:divBdr>
                                      <w:divsChild>
                                        <w:div w:id="1507863654">
                                          <w:marLeft w:val="0"/>
                                          <w:marRight w:val="0"/>
                                          <w:marTop w:val="0"/>
                                          <w:marBottom w:val="0"/>
                                          <w:divBdr>
                                            <w:top w:val="none" w:sz="0" w:space="0" w:color="auto"/>
                                            <w:left w:val="none" w:sz="0" w:space="0" w:color="auto"/>
                                            <w:bottom w:val="none" w:sz="0" w:space="0" w:color="auto"/>
                                            <w:right w:val="none" w:sz="0" w:space="0" w:color="auto"/>
                                          </w:divBdr>
                                          <w:divsChild>
                                            <w:div w:id="956301531">
                                              <w:marLeft w:val="0"/>
                                              <w:marRight w:val="0"/>
                                              <w:marTop w:val="0"/>
                                              <w:marBottom w:val="0"/>
                                              <w:divBdr>
                                                <w:top w:val="none" w:sz="0" w:space="0" w:color="auto"/>
                                                <w:left w:val="none" w:sz="0" w:space="0" w:color="auto"/>
                                                <w:bottom w:val="none" w:sz="0" w:space="0" w:color="auto"/>
                                                <w:right w:val="none" w:sz="0" w:space="0" w:color="auto"/>
                                              </w:divBdr>
                                              <w:divsChild>
                                                <w:div w:id="1462310611">
                                                  <w:marLeft w:val="0"/>
                                                  <w:marRight w:val="0"/>
                                                  <w:marTop w:val="0"/>
                                                  <w:marBottom w:val="0"/>
                                                  <w:divBdr>
                                                    <w:top w:val="none" w:sz="0" w:space="0" w:color="auto"/>
                                                    <w:left w:val="none" w:sz="0" w:space="0" w:color="auto"/>
                                                    <w:bottom w:val="none" w:sz="0" w:space="0" w:color="auto"/>
                                                    <w:right w:val="none" w:sz="0" w:space="0" w:color="auto"/>
                                                  </w:divBdr>
                                                  <w:divsChild>
                                                    <w:div w:id="1271888920">
                                                      <w:marLeft w:val="0"/>
                                                      <w:marRight w:val="0"/>
                                                      <w:marTop w:val="0"/>
                                                      <w:marBottom w:val="0"/>
                                                      <w:divBdr>
                                                        <w:top w:val="none" w:sz="0" w:space="0" w:color="auto"/>
                                                        <w:left w:val="none" w:sz="0" w:space="0" w:color="auto"/>
                                                        <w:bottom w:val="none" w:sz="0" w:space="0" w:color="auto"/>
                                                        <w:right w:val="none" w:sz="0" w:space="0" w:color="auto"/>
                                                      </w:divBdr>
                                                      <w:divsChild>
                                                        <w:div w:id="74014562">
                                                          <w:marLeft w:val="0"/>
                                                          <w:marRight w:val="0"/>
                                                          <w:marTop w:val="0"/>
                                                          <w:marBottom w:val="0"/>
                                                          <w:divBdr>
                                                            <w:top w:val="none" w:sz="0" w:space="0" w:color="auto"/>
                                                            <w:left w:val="none" w:sz="0" w:space="0" w:color="auto"/>
                                                            <w:bottom w:val="none" w:sz="0" w:space="0" w:color="auto"/>
                                                            <w:right w:val="none" w:sz="0" w:space="0" w:color="auto"/>
                                                          </w:divBdr>
                                                          <w:divsChild>
                                                            <w:div w:id="15557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899536">
      <w:bodyDiv w:val="1"/>
      <w:marLeft w:val="0"/>
      <w:marRight w:val="0"/>
      <w:marTop w:val="0"/>
      <w:marBottom w:val="0"/>
      <w:divBdr>
        <w:top w:val="none" w:sz="0" w:space="0" w:color="auto"/>
        <w:left w:val="none" w:sz="0" w:space="0" w:color="auto"/>
        <w:bottom w:val="none" w:sz="0" w:space="0" w:color="auto"/>
        <w:right w:val="none" w:sz="0" w:space="0" w:color="auto"/>
      </w:divBdr>
      <w:divsChild>
        <w:div w:id="1471635342">
          <w:marLeft w:val="0"/>
          <w:marRight w:val="0"/>
          <w:marTop w:val="0"/>
          <w:marBottom w:val="0"/>
          <w:divBdr>
            <w:top w:val="none" w:sz="0" w:space="0" w:color="auto"/>
            <w:left w:val="none" w:sz="0" w:space="0" w:color="auto"/>
            <w:bottom w:val="none" w:sz="0" w:space="0" w:color="auto"/>
            <w:right w:val="none" w:sz="0" w:space="0" w:color="auto"/>
          </w:divBdr>
        </w:div>
      </w:divsChild>
    </w:div>
    <w:div w:id="1834833042">
      <w:bodyDiv w:val="1"/>
      <w:marLeft w:val="0"/>
      <w:marRight w:val="0"/>
      <w:marTop w:val="0"/>
      <w:marBottom w:val="0"/>
      <w:divBdr>
        <w:top w:val="none" w:sz="0" w:space="0" w:color="auto"/>
        <w:left w:val="none" w:sz="0" w:space="0" w:color="auto"/>
        <w:bottom w:val="none" w:sz="0" w:space="0" w:color="auto"/>
        <w:right w:val="none" w:sz="0" w:space="0" w:color="auto"/>
      </w:divBdr>
      <w:divsChild>
        <w:div w:id="873078715">
          <w:marLeft w:val="0"/>
          <w:marRight w:val="0"/>
          <w:marTop w:val="0"/>
          <w:marBottom w:val="0"/>
          <w:divBdr>
            <w:top w:val="none" w:sz="0" w:space="0" w:color="auto"/>
            <w:left w:val="none" w:sz="0" w:space="0" w:color="auto"/>
            <w:bottom w:val="none" w:sz="0" w:space="0" w:color="auto"/>
            <w:right w:val="none" w:sz="0" w:space="0" w:color="auto"/>
          </w:divBdr>
        </w:div>
      </w:divsChild>
    </w:div>
    <w:div w:id="2025670468">
      <w:bodyDiv w:val="1"/>
      <w:marLeft w:val="0"/>
      <w:marRight w:val="0"/>
      <w:marTop w:val="0"/>
      <w:marBottom w:val="0"/>
      <w:divBdr>
        <w:top w:val="none" w:sz="0" w:space="0" w:color="auto"/>
        <w:left w:val="none" w:sz="0" w:space="0" w:color="auto"/>
        <w:bottom w:val="none" w:sz="0" w:space="0" w:color="auto"/>
        <w:right w:val="none" w:sz="0" w:space="0" w:color="auto"/>
      </w:divBdr>
      <w:divsChild>
        <w:div w:id="205987488">
          <w:marLeft w:val="0"/>
          <w:marRight w:val="0"/>
          <w:marTop w:val="0"/>
          <w:marBottom w:val="0"/>
          <w:divBdr>
            <w:top w:val="none" w:sz="0" w:space="0" w:color="auto"/>
            <w:left w:val="none" w:sz="0" w:space="0" w:color="auto"/>
            <w:bottom w:val="none" w:sz="0" w:space="0" w:color="auto"/>
            <w:right w:val="none" w:sz="0" w:space="0" w:color="auto"/>
          </w:divBdr>
        </w:div>
      </w:divsChild>
    </w:div>
    <w:div w:id="2080472361">
      <w:bodyDiv w:val="1"/>
      <w:marLeft w:val="0"/>
      <w:marRight w:val="0"/>
      <w:marTop w:val="0"/>
      <w:marBottom w:val="0"/>
      <w:divBdr>
        <w:top w:val="none" w:sz="0" w:space="0" w:color="auto"/>
        <w:left w:val="none" w:sz="0" w:space="0" w:color="auto"/>
        <w:bottom w:val="none" w:sz="0" w:space="0" w:color="auto"/>
        <w:right w:val="none" w:sz="0" w:space="0" w:color="auto"/>
      </w:divBdr>
      <w:divsChild>
        <w:div w:id="1060862120">
          <w:marLeft w:val="0"/>
          <w:marRight w:val="0"/>
          <w:marTop w:val="0"/>
          <w:marBottom w:val="0"/>
          <w:divBdr>
            <w:top w:val="none" w:sz="0" w:space="0" w:color="auto"/>
            <w:left w:val="none" w:sz="0" w:space="0" w:color="auto"/>
            <w:bottom w:val="none" w:sz="0" w:space="0" w:color="auto"/>
            <w:right w:val="none" w:sz="0" w:space="0" w:color="auto"/>
          </w:divBdr>
        </w:div>
      </w:divsChild>
    </w:div>
    <w:div w:id="2086993977">
      <w:bodyDiv w:val="1"/>
      <w:marLeft w:val="0"/>
      <w:marRight w:val="0"/>
      <w:marTop w:val="0"/>
      <w:marBottom w:val="0"/>
      <w:divBdr>
        <w:top w:val="none" w:sz="0" w:space="0" w:color="auto"/>
        <w:left w:val="none" w:sz="0" w:space="0" w:color="auto"/>
        <w:bottom w:val="none" w:sz="0" w:space="0" w:color="auto"/>
        <w:right w:val="none" w:sz="0" w:space="0" w:color="auto"/>
      </w:divBdr>
      <w:divsChild>
        <w:div w:id="137310121">
          <w:marLeft w:val="0"/>
          <w:marRight w:val="0"/>
          <w:marTop w:val="0"/>
          <w:marBottom w:val="0"/>
          <w:divBdr>
            <w:top w:val="none" w:sz="0" w:space="0" w:color="auto"/>
            <w:left w:val="none" w:sz="0" w:space="0" w:color="auto"/>
            <w:bottom w:val="none" w:sz="0" w:space="0" w:color="auto"/>
            <w:right w:val="none" w:sz="0" w:space="0" w:color="auto"/>
          </w:divBdr>
        </w:div>
      </w:divsChild>
    </w:div>
    <w:div w:id="2108844781">
      <w:bodyDiv w:val="1"/>
      <w:marLeft w:val="0"/>
      <w:marRight w:val="0"/>
      <w:marTop w:val="0"/>
      <w:marBottom w:val="0"/>
      <w:divBdr>
        <w:top w:val="none" w:sz="0" w:space="0" w:color="auto"/>
        <w:left w:val="none" w:sz="0" w:space="0" w:color="auto"/>
        <w:bottom w:val="none" w:sz="0" w:space="0" w:color="auto"/>
        <w:right w:val="none" w:sz="0" w:space="0" w:color="auto"/>
      </w:divBdr>
      <w:divsChild>
        <w:div w:id="1444036602">
          <w:marLeft w:val="0"/>
          <w:marRight w:val="0"/>
          <w:marTop w:val="0"/>
          <w:marBottom w:val="0"/>
          <w:divBdr>
            <w:top w:val="none" w:sz="0" w:space="0" w:color="auto"/>
            <w:left w:val="none" w:sz="0" w:space="0" w:color="auto"/>
            <w:bottom w:val="none" w:sz="0" w:space="0" w:color="auto"/>
            <w:right w:val="none" w:sz="0" w:space="0" w:color="auto"/>
          </w:divBdr>
        </w:div>
      </w:divsChild>
    </w:div>
    <w:div w:id="2112234624">
      <w:bodyDiv w:val="1"/>
      <w:marLeft w:val="0"/>
      <w:marRight w:val="0"/>
      <w:marTop w:val="0"/>
      <w:marBottom w:val="0"/>
      <w:divBdr>
        <w:top w:val="none" w:sz="0" w:space="0" w:color="auto"/>
        <w:left w:val="none" w:sz="0" w:space="0" w:color="auto"/>
        <w:bottom w:val="none" w:sz="0" w:space="0" w:color="auto"/>
        <w:right w:val="none" w:sz="0" w:space="0" w:color="auto"/>
      </w:divBdr>
      <w:divsChild>
        <w:div w:id="120002391">
          <w:marLeft w:val="0"/>
          <w:marRight w:val="0"/>
          <w:marTop w:val="0"/>
          <w:marBottom w:val="0"/>
          <w:divBdr>
            <w:top w:val="none" w:sz="0" w:space="0" w:color="auto"/>
            <w:left w:val="none" w:sz="0" w:space="0" w:color="auto"/>
            <w:bottom w:val="none" w:sz="0" w:space="0" w:color="auto"/>
            <w:right w:val="none" w:sz="0" w:space="0" w:color="auto"/>
          </w:divBdr>
        </w:div>
      </w:divsChild>
    </w:div>
    <w:div w:id="2144232964">
      <w:bodyDiv w:val="1"/>
      <w:marLeft w:val="0"/>
      <w:marRight w:val="0"/>
      <w:marTop w:val="0"/>
      <w:marBottom w:val="0"/>
      <w:divBdr>
        <w:top w:val="none" w:sz="0" w:space="0" w:color="auto"/>
        <w:left w:val="none" w:sz="0" w:space="0" w:color="auto"/>
        <w:bottom w:val="none" w:sz="0" w:space="0" w:color="auto"/>
        <w:right w:val="none" w:sz="0" w:space="0" w:color="auto"/>
      </w:divBdr>
      <w:divsChild>
        <w:div w:id="19273740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hyperlink" Target="http://www.facebook.com/denver.e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footer" Target="footer7.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www.denver-electronics.com"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7F5BA6-4A04-481E-BAD3-929B761A9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Pages>
  <Words>977</Words>
  <Characters>5569</Characters>
  <Application>Microsoft Office Word</Application>
  <DocSecurity>0</DocSecurity>
  <Lines>46</Lines>
  <Paragraphs>13</Paragraphs>
  <ScaleCrop>false</ScaleCrop>
  <Company>mycomputer</Company>
  <LinksUpToDate>false</LinksUpToDate>
  <CharactersWithSpaces>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DTP</cp:lastModifiedBy>
  <cp:revision>8</cp:revision>
  <cp:lastPrinted>2021-12-01T04:02:00Z</cp:lastPrinted>
  <dcterms:created xsi:type="dcterms:W3CDTF">2022-02-28T01:38:00Z</dcterms:created>
  <dcterms:modified xsi:type="dcterms:W3CDTF">2022-03-02T11:30:00Z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